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BA_ScanRange_Skip_PreScanRange_999998" w:id="0"/>
    <w:bookmarkStart w:name="_Hlk126828011" w:id="1"/>
    <w:p w:rsidR="008A45BD" w:rsidP="00101CAC" w:rsidRDefault="00101CAC" w14:paraId="75DB0949" w14:textId="77777777">
      <w:pPr>
        <w:tabs>
          <w:tab w:val="clear" w:pos="432"/>
          <w:tab w:val="clear" w:pos="504"/>
        </w:tabs>
        <w:suppressAutoHyphens w:val="0"/>
        <w:spacing w:before="280" w:line="200" w:lineRule="exact"/>
        <w:ind w:left="-187" w:right="-187"/>
        <w:jc w:val="center"/>
        <w:rPr>
          <w:rFonts w:ascii="CloisterBlack BT" w:hAnsi="CloisterBlack BT"/>
          <w:sz w:val="42"/>
          <w:szCs w:val="42"/>
        </w:rPr>
      </w:pPr>
      <w:r w:rsidRPr="00101CAC">
        <w:rPr>
          <w:rFonts w:ascii="CloisterBlack BT" w:hAnsi="CloisterBlack BT"/>
          <w:i/>
          <w:noProof/>
          <w:kern w:val="2"/>
          <w:sz w:val="42"/>
          <w:szCs w:val="42"/>
        </w:rPr>
        <mc:AlternateContent>
          <mc:Choice Requires="wps">
            <w:drawing>
              <wp:anchor distT="0" distB="0" distL="114300" distR="114300" simplePos="0" relativeHeight="251668480" behindDoc="0" locked="0" layoutInCell="1" allowOverlap="1" wp14:editId="7FA17886" wp14:anchorId="27303657">
                <wp:simplePos x="0" y="0"/>
                <wp:positionH relativeFrom="margin">
                  <wp:posOffset>-173990</wp:posOffset>
                </wp:positionH>
                <wp:positionV relativeFrom="paragraph">
                  <wp:posOffset>-55657</wp:posOffset>
                </wp:positionV>
                <wp:extent cx="4067175" cy="0"/>
                <wp:effectExtent l="0" t="19050" r="47625" b="38100"/>
                <wp:wrapNone/>
                <wp:docPr id="1" name="Straight Connector 1" descr="" title=""/>
                <wp:cNvGraphicFramePr/>
                <a:graphic xmlns:a="http://schemas.openxmlformats.org/drawingml/2006/main">
                  <a:graphicData uri="http://schemas.microsoft.com/office/word/2010/wordprocessingShape">
                    <wps:wsp>
                      <wps:cNvCnPr/>
                      <wps:spPr>
                        <a:xfrm>
                          <a:off x="0" y="0"/>
                          <a:ext cx="4067175" cy="0"/>
                        </a:xfrm>
                        <a:prstGeom prst="line">
                          <a:avLst/>
                        </a:prstGeom>
                        <a:noFill/>
                        <a:ln w="50800"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" from="-13.7pt,-4.4pt" to="306.55pt,-4.4pt" w14:anchorId="0BB18D1B">
                <v:stroke linestyle="thickThin"/>
                <w10:wrap anchorx="margin"/>
              </v:line>
            </w:pict>
          </mc:Fallback>
        </mc:AlternateContent>
      </w:r>
      <w:r w:rsidRPr="00101CAC">
        <w:rPr>
          <w:rFonts w:ascii="CloisterBlack BT" w:hAnsi="CloisterBlack BT"/>
          <w:sz w:val="42"/>
          <w:szCs w:val="42"/>
        </w:rPr>
        <w:t xml:space="preserve">In the Supreme Court of the United </w:t>
      </w:r>
    </w:p>
    <w:p w:rsidRPr="00101CAC" w:rsidR="00101CAC" w:rsidP="00101CAC" w:rsidRDefault="00101CAC" w14:paraId="118E9D2B" w14:textId="6230668D">
      <w:pPr>
        <w:tabs>
          <w:tab w:val="clear" w:pos="432"/>
          <w:tab w:val="clear" w:pos="504"/>
        </w:tabs>
        <w:suppressAutoHyphens w:val="0"/>
        <w:spacing w:before="280" w:line="200" w:lineRule="exact"/>
        <w:ind w:left="-187" w:right="-187"/>
        <w:jc w:val="center"/>
        <w:rPr>
          <w:rFonts w:ascii="CloisterBlack BT" w:hAnsi="CloisterBlack BT"/>
          <w:sz w:val="42"/>
          <w:szCs w:val="42"/>
        </w:rPr>
      </w:pPr>
      <w:r w:rsidRPr="00101CAC">
        <w:rPr>
          <w:rFonts w:ascii="CloisterBlack BT" w:hAnsi="CloisterBlack BT"/>
          <w:sz w:val="42"/>
          <w:szCs w:val="42"/>
        </w:rPr>
        <w:t>States</w:t>
      </w:r>
    </w:p>
    <w:p w:rsidRPr="00D65BE7" w:rsidR="00A745FA" w:rsidP="00A745FA" w:rsidRDefault="00A745FA" w14:paraId="09839DA9" w14:textId="0DE21030">
      <w:pPr>
        <w:spacing w:before="440" w:after="200" w:line="240" w:lineRule="exact"/>
        <w:ind w:right="-8"/>
        <w:jc w:val="center"/>
        <w:rPr>
          <w:rFonts w:ascii="CenturyExpd BT" w:hAnsi="CenturyExpd BT"/>
          <w:bCs/>
          <w:iCs/>
          <w:kern w:val="2"/>
          <w14:ligatures w14:val="standardContextual"/>
          <w14:numSpacing w14:val="proportional"/>
        </w:rPr>
      </w:pPr>
      <w:r w:rsidRPr="00DB14A8">
        <w:rPr>
          <w:rFonts w:ascii="CenturyExpd BT" w:hAnsi="CenturyExpd BT"/>
          <w:bCs/>
          <w:smallCaps/>
          <w:noProof/>
          <w:spacing w:val="4"/>
          <w:kern w:val="2"/>
          <w:sz w:val="33"/>
          <w:szCs w:val="33"/>
          <w14:ligatures w14:val="standardContextual"/>
        </w:rPr>
        <mc:AlternateContent>
          <mc:Choice Requires="wps">
            <w:drawing>
              <wp:anchor distT="0" distB="0" distL="114300" distR="114300" simplePos="0" relativeHeight="251666432" behindDoc="0" locked="0" layoutInCell="1" allowOverlap="1" wp14:editId="64A5BE39" wp14:anchorId="194419FD">
                <wp:simplePos x="0" y="0"/>
                <wp:positionH relativeFrom="margin">
                  <wp:posOffset>1408430</wp:posOffset>
                </wp:positionH>
                <wp:positionV relativeFrom="paragraph">
                  <wp:posOffset>36830</wp:posOffset>
                </wp:positionV>
                <wp:extent cx="914400" cy="0"/>
                <wp:effectExtent l="0" t="0" r="0" b="0"/>
                <wp:wrapNone/>
                <wp:docPr id="4" name="Straight Connector 4" descr="" title=""/>
                <wp:cNvGraphicFramePr/>
                <a:graphic xmlns:a="http://schemas.openxmlformats.org/drawingml/2006/main">
                  <a:graphicData uri="http://schemas.microsoft.com/office/word/2010/wordprocessingShape">
                    <wps:wsp>
                      <wps:cNvCnPr/>
                      <wps:spPr>
                        <a:xfrm>
                          <a:off x="0" y="0"/>
                          <a:ext cx="9144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" from="110.9pt,2.9pt" to="182.9pt,2.9pt" w14:anchorId="18C6961E">
                <w10:wrap anchorx="margin"/>
              </v:line>
            </w:pict>
          </mc:Fallback>
        </mc:AlternateContent>
      </w:r>
      <w:r w:rsidR="0026301E">
        <w:rPr>
          <w:rFonts w:ascii="CenturyExpd BT" w:hAnsi="CenturyExpd BT"/>
          <w:bCs/>
          <w:smallCaps/>
          <w:kern w:val="2"/>
          <w14:ligatures w14:val="standardContextual"/>
          <w14:numSpacing w14:val="proportional"/>
        </w:rPr>
        <w:t>Ashlee Marie Mumford</w:t>
      </w:r>
      <w:r w:rsidRPr="00DB14A8">
        <w:rPr>
          <w:rFonts w:ascii="CenturyExpd BT" w:hAnsi="CenturyExpd BT"/>
          <w:bCs/>
          <w:kern w:val="2"/>
          <w14:ligatures w14:val="standardContextual"/>
          <w14:numSpacing w14:val="proportional"/>
        </w:rPr>
        <w:t>,</w:t>
      </w:r>
      <w:r w:rsidR="00101CAC">
        <w:rPr>
          <w:rFonts w:ascii="CenturyExpd BT" w:hAnsi="CenturyExpd BT"/>
          <w:bCs/>
          <w:kern w:val="2"/>
          <w14:ligatures w14:val="standardContextual"/>
          <w14:numSpacing w14:val="proportional"/>
        </w:rPr>
        <w:br/>
      </w:r>
      <w:r w:rsidRPr="00DB14A8">
        <w:rPr>
          <w:rFonts w:ascii="CenturyExpd BT" w:hAnsi="CenturyExpd BT"/>
          <w:bCs/>
          <w:iCs/>
          <w:smallCaps/>
          <w:kern w:val="2"/>
          <w14:ligatures w14:val="standardContextual"/>
          <w14:numSpacing w14:val="proportional"/>
        </w:rPr>
        <w:t>petitioner</w:t>
      </w:r>
      <w:r w:rsidR="00D65BE7">
        <w:rPr>
          <w:rFonts w:ascii="CenturyExpd BT" w:hAnsi="CenturyExpd BT"/>
          <w:bCs/>
          <w:iCs/>
          <w:kern w:val="2"/>
          <w14:ligatures w14:val="standardContextual"/>
          <w14:numSpacing w14:val="proportional"/>
        </w:rPr>
        <w:t>,</w:t>
      </w:r>
    </w:p>
    <w:p w:rsidRPr="00D5274A" w:rsidR="00D5274A" w:rsidP="00D5274A" w:rsidRDefault="00D5274A" w14:paraId="18AC532B" w14:textId="77777777">
      <w:pPr>
        <w:tabs>
          <w:tab w:val="clear" w:pos="432"/>
          <w:tab w:val="clear" w:pos="504"/>
        </w:tabs>
        <w:suppressAutoHyphens w:val="0"/>
        <w:spacing w:line="240" w:lineRule="exact"/>
        <w:jc w:val="center"/>
        <w:rPr>
          <w:rFonts w:ascii="CenturyExpd BT" w:hAnsi="CenturyExpd BT"/>
          <w:bCs/>
          <w:i/>
          <w:kern w:val="2"/>
          <w14:ligatures w14:val="standardContextual"/>
          <w14:numSpacing w14:val="proportional"/>
        </w:rPr>
      </w:pPr>
      <w:r w:rsidRPr="00D5274A">
        <w:rPr>
          <w:rFonts w:ascii="CenturyExpd BT" w:hAnsi="CenturyExpd BT"/>
          <w:bCs/>
          <w:i/>
          <w:kern w:val="2"/>
          <w14:ligatures w14:val="standardContextual"/>
          <w14:numSpacing w14:val="proportional"/>
        </w:rPr>
        <w:t>v.</w:t>
      </w:r>
    </w:p>
    <w:p w:rsidRPr="003851DC" w:rsidR="004F147D" w:rsidP="00A745FA" w:rsidRDefault="0026301E" w14:paraId="2A0947D9" w14:textId="5A979688">
      <w:pPr>
        <w:tabs>
          <w:tab w:val="clear" w:pos="432"/>
          <w:tab w:val="clear" w:pos="504"/>
        </w:tabs>
        <w:suppressAutoHyphens w:val="0"/>
        <w:spacing w:after="200" w:line="300" w:lineRule="exact"/>
        <w:jc w:val="center"/>
        <w:rPr>
          <w:rFonts w:ascii="CenturyExpd BT" w:hAnsi="CenturyExpd BT"/>
          <w:bCs/>
          <w:smallCaps/>
          <w:noProof/>
          <w:kern w:val="2"/>
          <w14:ligatures w14:val="standardContextual"/>
        </w:rPr>
      </w:pPr>
      <w:bookmarkStart w:name="OLE_LINK3" w:id="2"/>
      <w:r>
        <w:rPr>
          <w:rFonts w:ascii="CenturyExpd BT" w:hAnsi="CenturyExpd BT"/>
          <w:bCs/>
          <w:smallCaps/>
          <w:kern w:val="2"/>
          <w14:ligatures w14:val="standardContextual"/>
          <w14:numSpacing w14:val="proportional"/>
        </w:rPr>
        <w:t>Iowa</w:t>
      </w:r>
    </w:p>
    <w:bookmarkEnd w:id="2"/>
    <w:p w:rsidRPr="00D5274A" w:rsidR="00D5274A" w:rsidP="0026301E" w:rsidRDefault="00D5274A" w14:paraId="4E3C8B12" w14:textId="1F1570B2">
      <w:pPr>
        <w:tabs>
          <w:tab w:val="clear" w:pos="432"/>
          <w:tab w:val="clear" w:pos="504"/>
        </w:tabs>
        <w:suppressAutoHyphens w:val="0"/>
        <w:overflowPunct w:val="0"/>
        <w:autoSpaceDE w:val="0"/>
        <w:autoSpaceDN w:val="0"/>
        <w:adjustRightInd w:val="0"/>
        <w:spacing w:before="360" w:after="120" w:line="240" w:lineRule="auto"/>
        <w:jc w:val="center"/>
        <w:textAlignment w:val="baseline"/>
        <w:rPr>
          <w:rFonts w:ascii="CenturyExpd BT" w:hAnsi="CenturyExpd BT" w:eastAsia="MS Mincho"/>
          <w:bCs/>
          <w:i/>
          <w:iCs/>
          <w:caps/>
          <w:sz w:val="19"/>
          <w:szCs w:val="19"/>
          <w14:ligatures w14:val="standardContextual"/>
          <w14:numForm w14:val="lining"/>
          <w14:cntxtAlts/>
        </w:rPr>
      </w:pPr>
      <w:r w:rsidRPr="00D5274A">
        <w:rPr>
          <w:rFonts w:ascii="CenturyExpd BT" w:hAnsi="CenturyExpd BT"/>
          <w:bCs/>
          <w:smallCaps/>
          <w:noProof/>
          <w:spacing w:val="4"/>
          <w:kern w:val="2"/>
          <w:sz w:val="20"/>
          <w:szCs w:val="20"/>
          <w14:ligatures w14:val="standardContextual"/>
        </w:rPr>
        <mc:AlternateContent>
          <mc:Choice Requires="wps">
            <w:drawing>
              <wp:anchor distT="0" distB="0" distL="114300" distR="114300" simplePos="0" relativeHeight="251662336" behindDoc="0" locked="0" layoutInCell="1" allowOverlap="0" wp14:editId="02581202" wp14:anchorId="43ED8B6C">
                <wp:simplePos x="0" y="0"/>
                <wp:positionH relativeFrom="margin">
                  <wp:align>center</wp:align>
                </wp:positionH>
                <wp:positionV relativeFrom="line">
                  <wp:align>top</wp:align>
                </wp:positionV>
                <wp:extent cx="914400" cy="0"/>
                <wp:effectExtent l="0" t="0" r="0" b="0"/>
                <wp:wrapNone/>
                <wp:docPr id="11" name="Straight Connector 11" descr="" title=""/>
                <wp:cNvGraphicFramePr/>
                <a:graphic xmlns:a="http://schemas.openxmlformats.org/drawingml/2006/main">
                  <a:graphicData uri="http://schemas.microsoft.com/office/word/2010/wordprocessingShape">
                    <wps:wsp>
                      <wps:cNvCnPr/>
                      <wps:spPr>
                        <a:xfrm>
                          <a:off x="0" y="0"/>
                          <a:ext cx="9144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style="position:absolute;z-index:251662336;visibility:visible;mso-wrap-style:square;mso-width-percent:0;mso-height-percent:0;mso-wrap-distance-left:9pt;mso-wrap-distance-top:0;mso-wrap-distance-right:9pt;mso-wrap-distance-bottom:0;mso-position-horizontal:center;mso-position-horizontal-relative:margin;mso-position-vertical:top;mso-position-vertical-relative:line;mso-width-percent:0;mso-height-percent:0;mso-width-relative:margin;mso-height-relative:margin" o:spid="_x0000_s1026" o:allowoverlap="f" strokecolor="window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" from="0,0" to="1in,0" w14:anchorId="0A278698">
                <w10:wrap anchorx="margin" anchory="line"/>
              </v:line>
            </w:pict>
          </mc:Fallback>
        </mc:AlternateContent>
      </w:r>
      <w:bookmarkStart w:name="_Toc1894078" w:id="3"/>
      <w:bookmarkStart w:name="_Toc1894118" w:id="4"/>
      <w:bookmarkStart w:name="_Toc1898932" w:id="5"/>
      <w:bookmarkStart w:name="_Toc1898971" w:id="6"/>
      <w:bookmarkStart w:name="_Toc1899278" w:id="7"/>
      <w:bookmarkStart w:name="_Toc1951616" w:id="8"/>
      <w:bookmarkStart w:name="_Toc1952285" w:id="9"/>
      <w:bookmarkStart w:name="_Toc1952636" w:id="10"/>
      <w:bookmarkStart w:name="_Toc1952678" w:id="11"/>
      <w:bookmarkStart w:name="_Toc1955163" w:id="12"/>
      <w:bookmarkStart w:name="_Toc1955352" w:id="13"/>
      <w:bookmarkStart w:name="_Toc8025783" w:id="14"/>
      <w:bookmarkStart w:name="_Toc8691765" w:id="15"/>
      <w:bookmarkStart w:name="_Toc29991365" w:id="16"/>
      <w:bookmarkStart w:name="_Toc43784398" w:id="17"/>
      <w:r w:rsidRPr="00D5274A">
        <w:rPr>
          <w:rFonts w:ascii="CenturyExpd BT" w:hAnsi="CenturyExpd BT" w:eastAsia="MS Mincho"/>
          <w:bCs/>
          <w:i/>
          <w:iCs/>
          <w:caps/>
          <w:sz w:val="19"/>
          <w:szCs w:val="19"/>
          <w14:ligatures w14:val="standardContextual"/>
          <w14:numForm w14:val="lining"/>
          <w14:cntxtAlts/>
        </w:rPr>
        <w:t>On PETITION FOR a Writ Of Certiorari</w:t>
      </w:r>
      <w:r w:rsidRPr="00D5274A">
        <w:rPr>
          <w:rFonts w:ascii="CenturyExpd BT" w:hAnsi="CenturyExpd BT" w:eastAsia="MS Mincho"/>
          <w:bCs/>
          <w:i/>
          <w:iCs/>
          <w:caps/>
          <w:sz w:val="19"/>
          <w:szCs w:val="19"/>
          <w14:ligatures w14:val="standardContextual"/>
          <w14:numForm w14:val="lining"/>
          <w14:cntxtAlts/>
        </w:rPr>
        <w:br/>
        <w:t xml:space="preserve">To The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26301E">
        <w:rPr>
          <w:rFonts w:ascii="CenturyExpd BT" w:hAnsi="CenturyExpd BT" w:eastAsia="MS Mincho"/>
          <w:bCs/>
          <w:i/>
          <w:iCs/>
          <w:caps/>
          <w:sz w:val="19"/>
          <w:szCs w:val="19"/>
          <w14:ligatures w14:val="standardContextual"/>
          <w14:numForm w14:val="lining"/>
          <w14:cntxtAlts/>
        </w:rPr>
        <w:t>supreme court of Iowa</w:t>
      </w:r>
    </w:p>
    <w:p w:rsidRPr="00D5274A" w:rsidR="00D5274A" w:rsidP="0026301E" w:rsidRDefault="0026301E" w14:paraId="03B02216" w14:textId="386D64C5">
      <w:pPr>
        <w:tabs>
          <w:tab w:val="clear" w:pos="432"/>
          <w:tab w:val="clear" w:pos="504"/>
        </w:tabs>
        <w:suppressAutoHyphens w:val="0"/>
        <w:overflowPunct w:val="0"/>
        <w:autoSpaceDE w:val="0"/>
        <w:autoSpaceDN w:val="0"/>
        <w:adjustRightInd w:val="0"/>
        <w:spacing w:before="360" w:after="120" w:line="280" w:lineRule="exact"/>
        <w:ind w:right="-29"/>
        <w:jc w:val="center"/>
        <w:textAlignment w:val="baseline"/>
        <w:rPr>
          <w:rFonts w:ascii="CenturyExpd BT" w:hAnsi="CenturyExpd BT" w:eastAsia="MS Mincho"/>
          <w:b/>
          <w:color w:val="000000"/>
          <w14:ligatures w14:val="standardContextual"/>
          <w14:numForm w14:val="lining"/>
          <w14:cntxtAlts/>
        </w:rPr>
      </w:pPr>
      <w:r w:rsidRPr="00D5274A">
        <w:rPr>
          <w:rFonts w:ascii="CenturyExpd BT" w:hAnsi="CenturyExpd BT"/>
          <w:smallCaps/>
          <w:noProof/>
          <w:color w:val="000000"/>
          <w:spacing w:val="-3"/>
          <w:sz w:val="19"/>
          <w:szCs w:val="19"/>
          <w14:ligatures w14:val="standardContextual"/>
          <w14:numForm w14:val="lining"/>
          <w14:cntxtAlts/>
        </w:rPr>
        <mc:AlternateContent>
          <mc:Choice Requires="wps">
            <w:drawing>
              <wp:anchor distT="0" distB="0" distL="114300" distR="114300" simplePos="0" relativeHeight="251663360" behindDoc="0" locked="0" layoutInCell="1" allowOverlap="1" wp14:editId="0C3B0C88" wp14:anchorId="325B4FCA">
                <wp:simplePos x="0" y="0"/>
                <wp:positionH relativeFrom="margin">
                  <wp:align>center</wp:align>
                </wp:positionH>
                <wp:positionV relativeFrom="paragraph">
                  <wp:posOffset>11961</wp:posOffset>
                </wp:positionV>
                <wp:extent cx="905256" cy="0"/>
                <wp:effectExtent l="0" t="0" r="0" b="0"/>
                <wp:wrapNone/>
                <wp:docPr id="3" name="Straight Connector 3" descr="" title=""/>
                <wp:cNvGraphicFramePr/>
                <a:graphic xmlns:a="http://schemas.openxmlformats.org/drawingml/2006/main">
                  <a:graphicData uri="http://schemas.microsoft.com/office/word/2010/wordprocessingShape">
                    <wps:wsp>
                      <wps:cNvCnPr/>
                      <wps:spPr>
                        <a:xfrm>
                          <a:off x="0" y="0"/>
                          <a:ext cx="90525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" from="0,.95pt" to="71.3pt,.95pt" w14:anchorId="523B71E9">
                <w10:wrap anchorx="margin"/>
              </v:line>
            </w:pict>
          </mc:Fallback>
        </mc:AlternateContent>
      </w:r>
      <w:r w:rsidRPr="00D5274A" w:rsidR="00D5274A">
        <w:rPr>
          <w:rFonts w:ascii="CenturyExpd BT" w:hAnsi="CenturyExpd BT" w:eastAsia="MS Mincho"/>
          <w:b/>
          <w:color w:val="000000"/>
          <w14:ligatures w14:val="standardContextual"/>
          <w14:numForm w14:val="lining"/>
          <w14:cntxtAlts/>
        </w:rPr>
        <w:t xml:space="preserve">BRIEF </w:t>
      </w:r>
      <w:r w:rsidR="009A198E">
        <w:rPr>
          <w:rFonts w:ascii="CenturyExpd BT" w:hAnsi="CenturyExpd BT" w:eastAsia="MS Mincho"/>
          <w:b/>
          <w:color w:val="000000"/>
          <w14:ligatures w14:val="standardContextual"/>
          <w14:numForm w14:val="lining"/>
          <w14:cntxtAlts/>
        </w:rPr>
        <w:t>OF</w:t>
      </w:r>
      <w:r w:rsidRPr="00D5274A" w:rsidR="00D5274A">
        <w:rPr>
          <w:rFonts w:ascii="CenturyExpd BT" w:hAnsi="CenturyExpd BT" w:eastAsia="MS Mincho"/>
          <w:b/>
          <w:color w:val="000000"/>
          <w14:ligatures w14:val="standardContextual"/>
          <w14:numForm w14:val="lining"/>
          <w14:cntxtAlts/>
        </w:rPr>
        <w:t xml:space="preserve"> </w:t>
      </w:r>
      <w:r w:rsidRPr="00D5274A" w:rsidR="00D5274A">
        <w:rPr>
          <w:rFonts w:ascii="CenturyExpd BT" w:hAnsi="CenturyExpd BT" w:eastAsia="MS Mincho"/>
          <w:b/>
          <w:i/>
          <w:iCs/>
          <w:color w:val="000000"/>
          <w14:ligatures w14:val="standardContextual"/>
          <w14:numForm w14:val="lining"/>
          <w14:cntxtAlts/>
        </w:rPr>
        <w:t>AMIC</w:t>
      </w:r>
      <w:r w:rsidR="00E72558">
        <w:rPr>
          <w:rFonts w:ascii="CenturyExpd BT" w:hAnsi="CenturyExpd BT" w:eastAsia="MS Mincho"/>
          <w:b/>
          <w:i/>
          <w:iCs/>
          <w:color w:val="000000"/>
          <w14:ligatures w14:val="standardContextual"/>
          <w14:numForm w14:val="lining"/>
          <w14:cntxtAlts/>
        </w:rPr>
        <w:t>I</w:t>
      </w:r>
      <w:r w:rsidRPr="00D5274A" w:rsidR="00D5274A">
        <w:rPr>
          <w:rFonts w:ascii="CenturyExpd BT" w:hAnsi="CenturyExpd BT" w:eastAsia="MS Mincho"/>
          <w:b/>
          <w:i/>
          <w:iCs/>
          <w:color w:val="000000"/>
          <w14:ligatures w14:val="standardContextual"/>
          <w14:numForm w14:val="lining"/>
          <w14:cntxtAlts/>
        </w:rPr>
        <w:t xml:space="preserve"> CURIAE</w:t>
      </w:r>
      <w:r w:rsidRPr="00D5274A" w:rsidR="00D5274A">
        <w:rPr>
          <w:rFonts w:ascii="CenturyExpd BT" w:hAnsi="CenturyExpd BT" w:eastAsia="MS Mincho"/>
          <w:b/>
          <w:color w:val="000000"/>
          <w14:ligatures w14:val="standardContextual"/>
          <w14:numForm w14:val="lining"/>
          <w14:cntxtAlts/>
        </w:rPr>
        <w:t xml:space="preserve"> </w:t>
      </w:r>
      <w:r w:rsidR="003851DC">
        <w:rPr>
          <w:rFonts w:ascii="CenturyExpd BT" w:hAnsi="CenturyExpd BT" w:eastAsia="MS Mincho"/>
          <w:b/>
          <w:color w:val="000000"/>
          <w14:ligatures w14:val="standardContextual"/>
          <w14:numForm w14:val="lining"/>
          <w14:cntxtAlts/>
        </w:rPr>
        <w:t>THE RUTHERFORD INSTITUTE</w:t>
      </w:r>
      <w:r w:rsidRPr="00D5274A" w:rsidR="00D5274A">
        <w:rPr>
          <w:rFonts w:ascii="CenturyExpd BT" w:hAnsi="CenturyExpd BT" w:eastAsia="MS Mincho"/>
          <w:b/>
          <w:color w:val="000000"/>
          <w14:ligatures w14:val="standardContextual"/>
          <w14:numForm w14:val="lining"/>
          <w14:cntxtAlts/>
        </w:rPr>
        <w:t xml:space="preserve"> </w:t>
      </w:r>
      <w:r w:rsidR="00E72558">
        <w:rPr>
          <w:rFonts w:ascii="CenturyExpd BT" w:hAnsi="CenturyExpd BT" w:eastAsia="MS Mincho"/>
          <w:b/>
          <w:color w:val="000000"/>
          <w14:ligatures w14:val="standardContextual"/>
          <w14:numForm w14:val="lining"/>
          <w14:cntxtAlts/>
        </w:rPr>
        <w:t>AND RESTORE THE FOURTH</w:t>
      </w:r>
      <w:r w:rsidR="00477C4F">
        <w:rPr>
          <w:rFonts w:ascii="CenturyExpd BT" w:hAnsi="CenturyExpd BT" w:eastAsia="MS Mincho"/>
          <w:b/>
          <w:color w:val="000000"/>
          <w14:ligatures w14:val="standardContextual"/>
          <w14:numForm w14:val="lining"/>
          <w14:cntxtAlts/>
        </w:rPr>
        <w:t>, INC.</w:t>
      </w:r>
      <w:r w:rsidR="00E72558">
        <w:rPr>
          <w:rFonts w:ascii="CenturyExpd BT" w:hAnsi="CenturyExpd BT" w:eastAsia="MS Mincho"/>
          <w:b/>
          <w:color w:val="000000"/>
          <w14:ligatures w14:val="standardContextual"/>
          <w14:numForm w14:val="lining"/>
          <w14:cntxtAlts/>
        </w:rPr>
        <w:t xml:space="preserve"> </w:t>
      </w:r>
      <w:r w:rsidRPr="00D5274A" w:rsidR="00D5274A">
        <w:rPr>
          <w:rFonts w:ascii="CenturyExpd BT" w:hAnsi="CenturyExpd BT" w:eastAsia="MS Mincho"/>
          <w:b/>
          <w:color w:val="000000"/>
          <w14:ligatures w14:val="standardContextual"/>
          <w14:numForm w14:val="lining"/>
          <w14:cntxtAlts/>
        </w:rPr>
        <w:t>SUPPORTING PETITIONER</w:t>
      </w:r>
    </w:p>
    <w:p w:rsidRPr="00D5274A" w:rsidR="00D5274A" w:rsidP="00D5274A" w:rsidRDefault="00D5274A" w14:paraId="171852BA" w14:textId="77777777">
      <w:pPr>
        <w:tabs>
          <w:tab w:val="clear" w:pos="432"/>
          <w:tab w:val="clear" w:pos="504"/>
        </w:tabs>
        <w:suppressAutoHyphens w:val="0"/>
        <w:overflowPunct w:val="0"/>
        <w:autoSpaceDE w:val="0"/>
        <w:autoSpaceDN w:val="0"/>
        <w:adjustRightInd w:val="0"/>
        <w:spacing w:after="0" w:line="-240" w:lineRule="auto"/>
        <w:jc w:val="left"/>
        <w:textAlignment w:val="baseline"/>
        <w:rPr>
          <w:rFonts w:ascii="CenturyExpd BT" w:hAnsi="CenturyExpd BT" w:eastAsia="MS Mincho"/>
          <w:color w:val="000000"/>
          <w14:ligatures w14:val="standardContextual"/>
          <w14:numForm w14:val="lining"/>
          <w14:cntxtAlts/>
        </w:rPr>
      </w:pPr>
      <w:r w:rsidRPr="00D5274A">
        <w:rPr>
          <w:rFonts w:ascii="CenturyExpd BT" w:hAnsi="CenturyExpd BT"/>
          <w:smallCaps/>
          <w:noProof/>
          <w:color w:val="000000"/>
          <w:spacing w:val="-3"/>
          <w14:ligatures w14:val="standardContextual"/>
          <w14:numForm w14:val="lining"/>
          <w14:cntxtAlts/>
        </w:rPr>
        <mc:AlternateContent>
          <mc:Choice Requires="wps">
            <w:drawing>
              <wp:anchor distT="0" distB="0" distL="114300" distR="114300" simplePos="0" relativeHeight="251664384" behindDoc="0" locked="0" layoutInCell="1" allowOverlap="1" wp14:editId="4E0A78BB" wp14:anchorId="2F1B86AD">
                <wp:simplePos x="0" y="0"/>
                <wp:positionH relativeFrom="margin">
                  <wp:align>center</wp:align>
                </wp:positionH>
                <wp:positionV relativeFrom="paragraph">
                  <wp:posOffset>127484</wp:posOffset>
                </wp:positionV>
                <wp:extent cx="1276065" cy="0"/>
                <wp:effectExtent l="0" t="0" r="0" b="0"/>
                <wp:wrapNone/>
                <wp:docPr id="6" name="Straight Connector 6" descr="" title=""/>
                <wp:cNvGraphicFramePr/>
                <a:graphic xmlns:a="http://schemas.openxmlformats.org/drawingml/2006/main">
                  <a:graphicData uri="http://schemas.microsoft.com/office/word/2010/wordprocessingShape">
                    <wps:wsp>
                      <wps:cNvCnPr/>
                      <wps:spPr>
                        <a:xfrm>
                          <a:off x="0" y="0"/>
                          <a:ext cx="127606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" from="0,10.05pt" to="100.5pt,10.05pt" w14:anchorId="5687E9EB">
                <w10:wrap anchorx="margin"/>
              </v:line>
            </w:pict>
          </mc:Fallback>
        </mc:AlternateContent>
      </w:r>
    </w:p>
    <w:tbl>
      <w:tblPr>
        <w:tblStyle w:val="TableGrid"/>
        <w:tblW w:w="6493"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60"/>
        <w:gridCol w:w="3433"/>
      </w:tblGrid>
      <w:tr w:rsidRPr="00D5274A" w:rsidR="00C77C5D" w:rsidTr="00D96E40" w14:paraId="6232F6DF" w14:textId="77777777">
        <w:tc>
          <w:tcPr>
            <w:tcW w:w="3060" w:type="dxa"/>
          </w:tcPr>
          <w:p w:rsidRPr="00F04F41" w:rsidR="00C77C5D" w:rsidP="00101CAC" w:rsidRDefault="00C77C5D" w14:paraId="7DBAB6AA" w14:textId="77777777">
            <w:pPr>
              <w:tabs>
                <w:tab w:val="clear" w:pos="432"/>
                <w:tab w:val="clear" w:pos="504"/>
              </w:tabs>
              <w:spacing w:before="240" w:after="0" w:line="240" w:lineRule="exact"/>
              <w:ind w:left="-14"/>
              <w:jc w:val="left"/>
              <w:rPr>
                <w:rFonts w:ascii="CenturyExpd BT" w:hAnsi="CenturyExpd BT"/>
                <w:smallCaps/>
                <w:kern w:val="2"/>
                <w:sz w:val="21"/>
                <w:szCs w:val="21"/>
              </w:rPr>
            </w:pPr>
            <w:r w:rsidRPr="00F04F41">
              <w:rPr>
                <w:rFonts w:ascii="CenturyExpd BT" w:hAnsi="CenturyExpd BT"/>
                <w:smallCaps/>
                <w:kern w:val="2"/>
                <w:sz w:val="21"/>
                <w:szCs w:val="21"/>
              </w:rPr>
              <w:t>John W. Whitehead</w:t>
            </w:r>
          </w:p>
          <w:p w:rsidRPr="00F04F41" w:rsidR="00C77C5D" w:rsidP="00101CAC" w:rsidRDefault="00C77C5D" w14:paraId="05C584D0" w14:textId="77777777">
            <w:pPr>
              <w:tabs>
                <w:tab w:val="clear" w:pos="432"/>
                <w:tab w:val="clear" w:pos="504"/>
              </w:tabs>
              <w:spacing w:after="0" w:line="240" w:lineRule="exact"/>
              <w:ind w:left="-14"/>
              <w:jc w:val="left"/>
              <w:rPr>
                <w:rFonts w:ascii="CenturyExpd BT" w:hAnsi="CenturyExpd BT"/>
                <w:smallCaps/>
                <w:kern w:val="2"/>
                <w:sz w:val="21"/>
                <w:szCs w:val="21"/>
              </w:rPr>
            </w:pPr>
            <w:r w:rsidRPr="00F04F41">
              <w:rPr>
                <w:rFonts w:ascii="CenturyExpd BT" w:hAnsi="CenturyExpd BT"/>
                <w:smallCaps/>
                <w:kern w:val="2"/>
                <w:sz w:val="21"/>
                <w:szCs w:val="21"/>
              </w:rPr>
              <w:t>William E. Winters</w:t>
            </w:r>
          </w:p>
          <w:p w:rsidRPr="00F04F41" w:rsidR="00C77C5D" w:rsidP="00101CAC" w:rsidRDefault="00C77C5D" w14:paraId="0584DBBC" w14:textId="77777777">
            <w:pPr>
              <w:tabs>
                <w:tab w:val="clear" w:pos="432"/>
                <w:tab w:val="clear" w:pos="504"/>
              </w:tabs>
              <w:spacing w:after="0" w:line="240" w:lineRule="exact"/>
              <w:ind w:left="-14"/>
              <w:jc w:val="left"/>
              <w:rPr>
                <w:rFonts w:ascii="CenturyExpd BT" w:hAnsi="CenturyExpd BT"/>
                <w:smallCaps/>
                <w:kern w:val="2"/>
                <w:sz w:val="21"/>
                <w:szCs w:val="21"/>
              </w:rPr>
            </w:pPr>
            <w:r w:rsidRPr="00F04F41">
              <w:rPr>
                <w:rFonts w:ascii="CenturyExpd BT" w:hAnsi="CenturyExpd BT"/>
                <w:smallCaps/>
                <w:kern w:val="2"/>
                <w:sz w:val="21"/>
                <w:szCs w:val="21"/>
              </w:rPr>
              <w:t>The Rutherford Institute</w:t>
            </w:r>
          </w:p>
          <w:p w:rsidRPr="00F04F41" w:rsidR="00C77C5D" w:rsidP="00101CAC" w:rsidRDefault="00C77C5D" w14:paraId="54EE694D" w14:textId="77777777">
            <w:pPr>
              <w:tabs>
                <w:tab w:val="clear" w:pos="432"/>
                <w:tab w:val="clear" w:pos="504"/>
              </w:tabs>
              <w:spacing w:after="0" w:line="240" w:lineRule="exact"/>
              <w:ind w:left="-14"/>
              <w:jc w:val="left"/>
              <w:rPr>
                <w:rFonts w:ascii="CenturyExpd BT" w:hAnsi="CenturyExpd BT"/>
                <w:i/>
                <w:iCs/>
                <w:kern w:val="2"/>
                <w:sz w:val="21"/>
                <w:szCs w:val="21"/>
              </w:rPr>
            </w:pPr>
            <w:r w:rsidRPr="00F04F41">
              <w:rPr>
                <w:rFonts w:ascii="CenturyExpd BT" w:hAnsi="CenturyExpd BT"/>
                <w:i/>
                <w:iCs/>
                <w:kern w:val="2"/>
                <w:sz w:val="21"/>
                <w:szCs w:val="21"/>
              </w:rPr>
              <w:t>109 Deerwood Road</w:t>
            </w:r>
          </w:p>
          <w:p w:rsidRPr="00F04F41" w:rsidR="00C77C5D" w:rsidP="00101CAC" w:rsidRDefault="00C77C5D" w14:paraId="594A9D0B" w14:textId="77777777">
            <w:pPr>
              <w:tabs>
                <w:tab w:val="clear" w:pos="432"/>
                <w:tab w:val="clear" w:pos="504"/>
              </w:tabs>
              <w:spacing w:after="0" w:line="240" w:lineRule="exact"/>
              <w:ind w:left="-14"/>
              <w:jc w:val="left"/>
              <w:rPr>
                <w:rFonts w:ascii="CenturyExpd BT" w:hAnsi="CenturyExpd BT"/>
                <w:i/>
                <w:iCs/>
                <w:kern w:val="2"/>
                <w:sz w:val="21"/>
                <w:szCs w:val="21"/>
              </w:rPr>
            </w:pPr>
            <w:r w:rsidRPr="00F04F41">
              <w:rPr>
                <w:rFonts w:ascii="CenturyExpd BT" w:hAnsi="CenturyExpd BT"/>
                <w:i/>
                <w:iCs/>
                <w:kern w:val="2"/>
                <w:sz w:val="21"/>
                <w:szCs w:val="21"/>
              </w:rPr>
              <w:t>Charlottesville, VA 22911</w:t>
            </w:r>
          </w:p>
          <w:p w:rsidR="00F04F41" w:rsidP="00101CAC" w:rsidRDefault="00C77C5D" w14:paraId="3D6C4EDB" w14:textId="77777777">
            <w:pPr>
              <w:tabs>
                <w:tab w:val="clear" w:pos="432"/>
                <w:tab w:val="clear" w:pos="504"/>
              </w:tabs>
              <w:spacing w:after="0" w:line="240" w:lineRule="exact"/>
              <w:ind w:left="-14"/>
              <w:jc w:val="left"/>
              <w:rPr>
                <w:rFonts w:ascii="CenturyExpd BT" w:hAnsi="CenturyExpd BT"/>
                <w:i/>
                <w:iCs/>
                <w:kern w:val="2"/>
                <w:sz w:val="21"/>
                <w:szCs w:val="21"/>
              </w:rPr>
            </w:pPr>
            <w:r w:rsidRPr="00F04F41">
              <w:rPr>
                <w:rFonts w:ascii="CenturyExpd BT" w:hAnsi="CenturyExpd BT"/>
                <w:i/>
                <w:iCs/>
                <w:kern w:val="2"/>
                <w:sz w:val="21"/>
                <w:szCs w:val="21"/>
              </w:rPr>
              <w:t>(434) 978-3888</w:t>
            </w:r>
          </w:p>
          <w:p w:rsidR="00F04F41" w:rsidP="00F04F41" w:rsidRDefault="00F04F41" w14:paraId="5400FB22" w14:textId="77777777">
            <w:pPr>
              <w:tabs>
                <w:tab w:val="clear" w:pos="432"/>
                <w:tab w:val="clear" w:pos="504"/>
              </w:tabs>
              <w:spacing w:after="0" w:line="240" w:lineRule="exact"/>
              <w:ind w:left="-17"/>
              <w:jc w:val="left"/>
              <w:rPr>
                <w:rFonts w:ascii="CenturyExpd BT" w:hAnsi="CenturyExpd BT" w:eastAsia="MS Mincho"/>
                <w:smallCaps/>
                <w:color w:val="000000"/>
                <w:sz w:val="21"/>
                <w:szCs w:val="21"/>
                <w14:ligatures w14:val="standardContextual"/>
                <w14:numForm w14:val="lining"/>
                <w14:cntxtAlts/>
              </w:rPr>
            </w:pPr>
          </w:p>
          <w:p w:rsidRPr="001B4F00" w:rsidR="00F3226D" w:rsidP="00F3226D" w:rsidRDefault="00F3226D" w14:paraId="5DB1650B" w14:textId="30CD1E09">
            <w:pPr>
              <w:tabs>
                <w:tab w:val="clear" w:pos="432"/>
                <w:tab w:val="clear" w:pos="504"/>
              </w:tabs>
              <w:suppressAutoHyphens w:val="0"/>
              <w:spacing w:after="0" w:line="240" w:lineRule="exact"/>
              <w:jc w:val="left"/>
              <w:rPr>
                <w:rFonts w:ascii="CenturyExpd BT" w:hAnsi="CenturyExpd BT"/>
                <w:smallCaps/>
                <w:kern w:val="2"/>
                <w:sz w:val="21"/>
                <w:szCs w:val="21"/>
              </w:rPr>
            </w:pPr>
            <w:r w:rsidRPr="001B4F00">
              <w:rPr>
                <w:rFonts w:ascii="CenturyExpd BT" w:hAnsi="CenturyExpd BT"/>
                <w:smallCaps/>
                <w:kern w:val="2"/>
                <w:sz w:val="21"/>
                <w:szCs w:val="21"/>
              </w:rPr>
              <w:t>Mahesha P. Subbaraman</w:t>
            </w:r>
          </w:p>
          <w:p w:rsidRPr="001B4F00" w:rsidR="00F3226D" w:rsidP="00F3226D" w:rsidRDefault="00F3226D" w14:paraId="797E515A" w14:textId="0D5D9DF1">
            <w:pPr>
              <w:tabs>
                <w:tab w:val="clear" w:pos="432"/>
                <w:tab w:val="clear" w:pos="504"/>
              </w:tabs>
              <w:spacing w:after="0" w:line="240" w:lineRule="exact"/>
              <w:jc w:val="left"/>
              <w:rPr>
                <w:rFonts w:ascii="CenturyExpd BT" w:hAnsi="CenturyExpd BT"/>
                <w:smallCaps/>
                <w:kern w:val="2"/>
                <w:sz w:val="21"/>
                <w:szCs w:val="21"/>
              </w:rPr>
            </w:pPr>
            <w:r>
              <w:rPr>
                <w:rFonts w:ascii="CenturyExpd BT" w:hAnsi="CenturyExpd BT"/>
                <w:smallCaps/>
                <w:kern w:val="2"/>
                <w:sz w:val="21"/>
                <w:szCs w:val="21"/>
              </w:rPr>
              <w:t>Subbaraman PLLC</w:t>
            </w:r>
            <w:r w:rsidRPr="001B4F00">
              <w:rPr>
                <w:rFonts w:ascii="CenturyExpd BT" w:hAnsi="CenturyExpd BT"/>
                <w:smallCaps/>
                <w:kern w:val="2"/>
                <w:sz w:val="21"/>
                <w:szCs w:val="21"/>
              </w:rPr>
              <w:t xml:space="preserve"> </w:t>
            </w:r>
          </w:p>
          <w:p w:rsidRPr="00F3226D" w:rsidR="00F3226D" w:rsidP="00F3226D" w:rsidRDefault="00477C4F" w14:paraId="7E03DB48" w14:textId="22E50EBA">
            <w:pPr>
              <w:tabs>
                <w:tab w:val="clear" w:pos="432"/>
                <w:tab w:val="clear" w:pos="504"/>
              </w:tabs>
              <w:spacing w:after="0" w:line="240" w:lineRule="exact"/>
              <w:jc w:val="left"/>
              <w:rPr>
                <w:rFonts w:ascii="CenturyExpd BT" w:hAnsi="CenturyExpd BT"/>
                <w:i/>
                <w:iCs/>
                <w:kern w:val="2"/>
                <w:sz w:val="21"/>
                <w:szCs w:val="21"/>
              </w:rPr>
            </w:pPr>
            <w:r>
              <w:rPr>
                <w:rFonts w:ascii="CenturyExpd BT" w:hAnsi="CenturyExpd BT"/>
                <w:i/>
                <w:iCs/>
                <w:kern w:val="2"/>
                <w:sz w:val="21"/>
                <w:szCs w:val="21"/>
              </w:rPr>
              <w:t>80</w:t>
            </w:r>
            <w:r w:rsidRPr="00F3226D" w:rsidR="00F3226D">
              <w:rPr>
                <w:rFonts w:ascii="CenturyExpd BT" w:hAnsi="CenturyExpd BT"/>
                <w:i/>
                <w:iCs/>
                <w:kern w:val="2"/>
                <w:sz w:val="21"/>
                <w:szCs w:val="21"/>
              </w:rPr>
              <w:t xml:space="preserve"> S. </w:t>
            </w:r>
            <w:r>
              <w:rPr>
                <w:rFonts w:ascii="CenturyExpd BT" w:hAnsi="CenturyExpd BT"/>
                <w:i/>
                <w:iCs/>
                <w:kern w:val="2"/>
                <w:sz w:val="21"/>
                <w:szCs w:val="21"/>
              </w:rPr>
              <w:t>8</w:t>
            </w:r>
            <w:r w:rsidRPr="00F3226D" w:rsidR="00F3226D">
              <w:rPr>
                <w:rFonts w:ascii="CenturyExpd BT" w:hAnsi="CenturyExpd BT"/>
                <w:i/>
                <w:iCs/>
                <w:kern w:val="2"/>
                <w:sz w:val="21"/>
                <w:szCs w:val="21"/>
              </w:rPr>
              <w:t>th St</w:t>
            </w:r>
            <w:r w:rsidR="00F3226D">
              <w:rPr>
                <w:rFonts w:ascii="CenturyExpd BT" w:hAnsi="CenturyExpd BT"/>
                <w:i/>
                <w:iCs/>
                <w:kern w:val="2"/>
                <w:sz w:val="21"/>
                <w:szCs w:val="21"/>
              </w:rPr>
              <w:t xml:space="preserve">reet, Ste. </w:t>
            </w:r>
            <w:r>
              <w:rPr>
                <w:rFonts w:ascii="CenturyExpd BT" w:hAnsi="CenturyExpd BT"/>
                <w:i/>
                <w:iCs/>
                <w:kern w:val="2"/>
                <w:sz w:val="21"/>
                <w:szCs w:val="21"/>
              </w:rPr>
              <w:t>9</w:t>
            </w:r>
            <w:r w:rsidR="00F3226D">
              <w:rPr>
                <w:rFonts w:ascii="CenturyExpd BT" w:hAnsi="CenturyExpd BT"/>
                <w:i/>
                <w:iCs/>
                <w:kern w:val="2"/>
                <w:sz w:val="21"/>
                <w:szCs w:val="21"/>
              </w:rPr>
              <w:t>00</w:t>
            </w:r>
          </w:p>
          <w:p w:rsidRPr="001B4F00" w:rsidR="00F3226D" w:rsidP="00F3226D" w:rsidRDefault="00F3226D" w14:paraId="75006771" w14:textId="541DBE2A">
            <w:pPr>
              <w:tabs>
                <w:tab w:val="clear" w:pos="432"/>
                <w:tab w:val="clear" w:pos="504"/>
              </w:tabs>
              <w:spacing w:after="0" w:line="240" w:lineRule="exact"/>
              <w:jc w:val="left"/>
              <w:rPr>
                <w:rFonts w:ascii="CenturyExpd BT" w:hAnsi="CenturyExpd BT"/>
                <w:i/>
                <w:iCs/>
                <w:smallCaps/>
                <w:kern w:val="2"/>
                <w:sz w:val="21"/>
                <w:szCs w:val="21"/>
              </w:rPr>
            </w:pPr>
            <w:r>
              <w:rPr>
                <w:rFonts w:ascii="CenturyExpd BT" w:hAnsi="CenturyExpd BT"/>
                <w:i/>
                <w:iCs/>
                <w:kern w:val="2"/>
                <w:sz w:val="21"/>
                <w:szCs w:val="21"/>
              </w:rPr>
              <w:t>Minneapolis, MN 55402</w:t>
            </w:r>
          </w:p>
          <w:p w:rsidRPr="00E0420F" w:rsidR="00F3226D" w:rsidP="00F3226D" w:rsidRDefault="00F3226D" w14:paraId="2B8D57DB" w14:textId="01F336D8">
            <w:pPr>
              <w:tabs>
                <w:tab w:val="clear" w:pos="432"/>
                <w:tab w:val="clear" w:pos="504"/>
              </w:tabs>
              <w:spacing w:after="0" w:line="240" w:lineRule="exact"/>
              <w:jc w:val="left"/>
              <w:rPr>
                <w:rFonts w:ascii="CenturyExpd BT" w:hAnsi="CenturyExpd BT"/>
                <w:i/>
                <w:iCs/>
                <w:smallCaps/>
                <w:kern w:val="2"/>
                <w:sz w:val="21"/>
                <w:szCs w:val="21"/>
              </w:rPr>
            </w:pPr>
            <w:r w:rsidRPr="001B4F00">
              <w:rPr>
                <w:rFonts w:ascii="CenturyExpd BT" w:hAnsi="CenturyExpd BT"/>
                <w:i/>
                <w:iCs/>
                <w:smallCaps/>
                <w:kern w:val="2"/>
                <w:sz w:val="21"/>
                <w:szCs w:val="21"/>
              </w:rPr>
              <w:t>(</w:t>
            </w:r>
            <w:r>
              <w:rPr>
                <w:rFonts w:ascii="CenturyExpd BT" w:hAnsi="CenturyExpd BT"/>
                <w:i/>
                <w:iCs/>
                <w:smallCaps/>
                <w:kern w:val="2"/>
                <w:sz w:val="21"/>
                <w:szCs w:val="21"/>
              </w:rPr>
              <w:t>612</w:t>
            </w:r>
            <w:r w:rsidRPr="001B4F00">
              <w:rPr>
                <w:rFonts w:ascii="CenturyExpd BT" w:hAnsi="CenturyExpd BT"/>
                <w:i/>
                <w:iCs/>
                <w:smallCaps/>
                <w:kern w:val="2"/>
                <w:sz w:val="21"/>
                <w:szCs w:val="21"/>
              </w:rPr>
              <w:t xml:space="preserve">) </w:t>
            </w:r>
            <w:r>
              <w:rPr>
                <w:rFonts w:ascii="CenturyExpd BT" w:hAnsi="CenturyExpd BT"/>
                <w:i/>
                <w:iCs/>
                <w:smallCaps/>
                <w:kern w:val="2"/>
                <w:sz w:val="21"/>
                <w:szCs w:val="21"/>
              </w:rPr>
              <w:t>315</w:t>
            </w:r>
            <w:r w:rsidRPr="001B4F00">
              <w:rPr>
                <w:rFonts w:ascii="CenturyExpd BT" w:hAnsi="CenturyExpd BT"/>
                <w:i/>
                <w:iCs/>
                <w:smallCaps/>
                <w:kern w:val="2"/>
                <w:sz w:val="21"/>
                <w:szCs w:val="21"/>
              </w:rPr>
              <w:t>-</w:t>
            </w:r>
            <w:r>
              <w:rPr>
                <w:rFonts w:ascii="CenturyExpd BT" w:hAnsi="CenturyExpd BT"/>
                <w:i/>
                <w:iCs/>
                <w:smallCaps/>
                <w:kern w:val="2"/>
                <w:sz w:val="21"/>
                <w:szCs w:val="21"/>
              </w:rPr>
              <w:t>9210</w:t>
            </w:r>
          </w:p>
          <w:p w:rsidR="00477C4F" w:rsidP="00477C4F" w:rsidRDefault="00B771E9" w14:paraId="3434E692" w14:textId="512B0790">
            <w:pPr>
              <w:tabs>
                <w:tab w:val="clear" w:pos="432"/>
                <w:tab w:val="clear" w:pos="504"/>
              </w:tabs>
              <w:spacing w:after="0" w:line="240" w:lineRule="exact"/>
              <w:jc w:val="left"/>
              <w:rPr>
                <w:rFonts w:ascii="CenturyExpd BT" w:hAnsi="CenturyExpd BT"/>
                <w:i/>
                <w:iCs/>
                <w:kern w:val="2"/>
                <w:sz w:val="21"/>
                <w:szCs w:val="21"/>
              </w:rPr>
            </w:pPr>
            <w:r>
              <w:rPr>
                <w:rFonts w:ascii="CenturyExpd BT" w:hAnsi="CenturyExpd BT"/>
                <w:i/>
                <w:iCs/>
                <w:smallCaps/>
                <w:kern w:val="2"/>
                <w:sz w:val="21"/>
                <w:szCs w:val="21"/>
              </w:rPr>
              <w:br/>
            </w:r>
            <w:r w:rsidR="00477C4F">
              <w:rPr>
                <w:rFonts w:ascii="CenturyExpd BT" w:hAnsi="CenturyExpd BT"/>
                <w:i/>
                <w:iCs/>
                <w:smallCaps/>
                <w:kern w:val="2"/>
                <w:sz w:val="21"/>
                <w:szCs w:val="21"/>
              </w:rPr>
              <w:t xml:space="preserve"> </w:t>
            </w:r>
            <w:r w:rsidR="00477C4F">
              <w:rPr>
                <w:rFonts w:ascii="CenturyExpd BT" w:hAnsi="CenturyExpd BT"/>
                <w:i/>
                <w:iCs/>
                <w:kern w:val="2"/>
                <w:sz w:val="21"/>
                <w:szCs w:val="21"/>
              </w:rPr>
              <w:t>Counsel for Restore the</w:t>
            </w:r>
          </w:p>
          <w:p w:rsidRPr="00654555" w:rsidR="00477C4F" w:rsidP="00477C4F" w:rsidRDefault="00477C4F" w14:paraId="6C7E4BA6" w14:textId="77777777">
            <w:pPr>
              <w:tabs>
                <w:tab w:val="clear" w:pos="432"/>
                <w:tab w:val="clear" w:pos="504"/>
              </w:tabs>
              <w:spacing w:after="0" w:line="240" w:lineRule="exact"/>
              <w:jc w:val="left"/>
              <w:rPr>
                <w:rFonts w:ascii="CenturyExpd BT" w:hAnsi="CenturyExpd BT"/>
                <w:i/>
                <w:iCs/>
                <w:kern w:val="2"/>
                <w:sz w:val="21"/>
                <w:szCs w:val="21"/>
              </w:rPr>
            </w:pPr>
            <w:r>
              <w:rPr>
                <w:rFonts w:ascii="CenturyExpd BT" w:hAnsi="CenturyExpd BT"/>
                <w:i/>
                <w:iCs/>
                <w:kern w:val="2"/>
                <w:sz w:val="21"/>
                <w:szCs w:val="21"/>
              </w:rPr>
              <w:t>Fourth, Inc.</w:t>
            </w:r>
          </w:p>
          <w:p w:rsidRPr="00F04F41" w:rsidR="005A516E" w:rsidP="00F04F41" w:rsidRDefault="005A516E" w14:paraId="2640763A" w14:textId="77777777">
            <w:pPr>
              <w:tabs>
                <w:tab w:val="clear" w:pos="432"/>
                <w:tab w:val="clear" w:pos="504"/>
              </w:tabs>
              <w:suppressAutoHyphens w:val="0"/>
              <w:overflowPunct w:val="0"/>
              <w:autoSpaceDE w:val="0"/>
              <w:autoSpaceDN w:val="0"/>
              <w:adjustRightInd w:val="0"/>
              <w:spacing w:after="0" w:line="240" w:lineRule="exact"/>
              <w:ind w:left="-17"/>
              <w:jc w:val="left"/>
              <w:textAlignment w:val="baseline"/>
              <w:rPr>
                <w:rFonts w:ascii="CenturyExpd BT" w:hAnsi="CenturyExpd BT" w:eastAsia="MS Mincho"/>
                <w:color w:val="000000"/>
                <w:sz w:val="21"/>
                <w:szCs w:val="21"/>
                <w14:ligatures w14:val="standardContextual"/>
                <w14:numForm w14:val="lining"/>
                <w14:cntxtAlts/>
              </w:rPr>
            </w:pPr>
          </w:p>
          <w:p w:rsidRPr="00F04F41" w:rsidR="00C77C5D" w:rsidP="00F04F41" w:rsidRDefault="00C77C5D" w14:paraId="0BF1B711" w14:textId="07F45AB9">
            <w:pPr>
              <w:tabs>
                <w:tab w:val="clear" w:pos="432"/>
                <w:tab w:val="clear" w:pos="504"/>
              </w:tabs>
              <w:spacing w:after="0" w:line="240" w:lineRule="exact"/>
              <w:ind w:left="-17"/>
              <w:jc w:val="left"/>
              <w:rPr>
                <w:rFonts w:ascii="CenturyExpd BT" w:hAnsi="CenturyExpd BT"/>
                <w:kern w:val="2"/>
                <w:sz w:val="21"/>
                <w:szCs w:val="21"/>
              </w:rPr>
            </w:pPr>
          </w:p>
        </w:tc>
        <w:tc>
          <w:tcPr>
            <w:tcW w:w="3433" w:type="dxa"/>
          </w:tcPr>
          <w:p w:rsidRPr="00F04F41" w:rsidR="00F3226D" w:rsidP="00101CAC" w:rsidRDefault="00F3226D" w14:paraId="09302C95" w14:textId="6BD9622A">
            <w:pPr>
              <w:tabs>
                <w:tab w:val="clear" w:pos="432"/>
                <w:tab w:val="clear" w:pos="504"/>
              </w:tabs>
              <w:spacing w:before="240" w:after="0" w:line="240" w:lineRule="exact"/>
              <w:ind w:left="158" w:hanging="158"/>
              <w:jc w:val="left"/>
              <w:rPr>
                <w:rFonts w:ascii="CenturyExpd BT" w:hAnsi="CenturyExpd BT"/>
                <w:i/>
                <w:iCs/>
                <w:kern w:val="2"/>
                <w:sz w:val="21"/>
                <w:szCs w:val="21"/>
              </w:rPr>
            </w:pPr>
            <w:r w:rsidRPr="00F04F41">
              <w:rPr>
                <w:rFonts w:ascii="CenturyExpd BT" w:hAnsi="CenturyExpd BT" w:eastAsia="MS Mincho"/>
                <w:smallCaps/>
                <w:color w:val="000000"/>
                <w:sz w:val="21"/>
                <w:szCs w:val="21"/>
                <w14:ligatures w14:val="standardContextual"/>
                <w14:numForm w14:val="lining"/>
                <w14:cntxtAlts/>
              </w:rPr>
              <w:t>Anand Agneshwar</w:t>
            </w:r>
            <w:r w:rsidRPr="00F04F41">
              <w:rPr>
                <w:rFonts w:ascii="CenturyExpd BT" w:hAnsi="CenturyExpd BT" w:eastAsia="MS Mincho"/>
                <w:smallCaps/>
                <w:color w:val="000000"/>
                <w:sz w:val="21"/>
                <w:szCs w:val="21"/>
                <w14:ligatures w14:val="standardContextual"/>
                <w14:numForm w14:val="lining"/>
                <w14:cntxtAlts/>
              </w:rPr>
              <w:br/>
            </w:r>
            <w:r w:rsidRPr="00F04F41">
              <w:rPr>
                <w:rFonts w:ascii="CenturyExpd BT" w:hAnsi="CenturyExpd BT"/>
                <w:i/>
                <w:iCs/>
                <w:kern w:val="2"/>
                <w:sz w:val="21"/>
                <w:szCs w:val="21"/>
              </w:rPr>
              <w:t>Counsel of Record</w:t>
            </w:r>
          </w:p>
          <w:p w:rsidRPr="00F04F41" w:rsidR="00F3226D" w:rsidP="00293FF4" w:rsidRDefault="00F3226D" w14:paraId="182B0196" w14:textId="00D6747B">
            <w:pPr>
              <w:tabs>
                <w:tab w:val="clear" w:pos="432"/>
                <w:tab w:val="clear" w:pos="504"/>
              </w:tabs>
              <w:spacing w:after="0" w:line="240" w:lineRule="exact"/>
              <w:ind w:left="169" w:hanging="180"/>
              <w:jc w:val="left"/>
              <w:rPr>
                <w:rFonts w:ascii="CenturyExpd BT" w:hAnsi="CenturyExpd BT"/>
                <w:i/>
                <w:iCs/>
                <w:kern w:val="2"/>
                <w:sz w:val="21"/>
                <w:szCs w:val="21"/>
              </w:rPr>
            </w:pPr>
            <w:r w:rsidRPr="00F04F41">
              <w:rPr>
                <w:rFonts w:ascii="CenturyExpd BT" w:hAnsi="CenturyExpd BT" w:eastAsia="MS Mincho"/>
                <w:smallCaps/>
                <w:color w:val="000000"/>
                <w:sz w:val="21"/>
                <w:szCs w:val="21"/>
                <w14:ligatures w14:val="standardContextual"/>
                <w14:numForm w14:val="lining"/>
                <w14:cntxtAlts/>
              </w:rPr>
              <w:t>Arnold &amp; Porter</w:t>
            </w:r>
            <w:r>
              <w:rPr>
                <w:rFonts w:ascii="CenturyExpd BT" w:hAnsi="CenturyExpd BT" w:eastAsia="MS Mincho"/>
                <w:smallCaps/>
                <w:color w:val="000000"/>
                <w:sz w:val="21"/>
                <w:szCs w:val="21"/>
                <w14:ligatures w14:val="standardContextual"/>
                <w14:numForm w14:val="lining"/>
                <w14:cntxtAlts/>
              </w:rPr>
              <w:t xml:space="preserve"> </w:t>
            </w:r>
            <w:r w:rsidRPr="00F04F41">
              <w:rPr>
                <w:rFonts w:ascii="CenturyExpd BT" w:hAnsi="CenturyExpd BT" w:eastAsia="MS Mincho"/>
                <w:smallCaps/>
                <w:color w:val="000000"/>
                <w:sz w:val="21"/>
                <w:szCs w:val="21"/>
                <w14:ligatures w14:val="standardContextual"/>
                <w14:numForm w14:val="lining"/>
                <w14:cntxtAlts/>
              </w:rPr>
              <w:t>Kaye Scholer LLP</w:t>
            </w:r>
          </w:p>
          <w:p w:rsidRPr="00F04F41" w:rsidR="00F3226D" w:rsidP="00F3226D" w:rsidRDefault="00F3226D" w14:paraId="44E88679" w14:textId="77777777">
            <w:pPr>
              <w:tabs>
                <w:tab w:val="clear" w:pos="432"/>
                <w:tab w:val="clear" w:pos="504"/>
              </w:tabs>
              <w:suppressAutoHyphens w:val="0"/>
              <w:overflowPunct w:val="0"/>
              <w:autoSpaceDE w:val="0"/>
              <w:autoSpaceDN w:val="0"/>
              <w:adjustRightInd w:val="0"/>
              <w:spacing w:after="0" w:line="240" w:lineRule="exact"/>
              <w:ind w:left="-17"/>
              <w:jc w:val="left"/>
              <w:textAlignment w:val="baseline"/>
              <w:rPr>
                <w:rFonts w:ascii="CenturyExpd BT" w:hAnsi="CenturyExpd BT" w:eastAsia="MS Mincho"/>
                <w:i/>
                <w:iCs/>
                <w:color w:val="000000"/>
                <w:sz w:val="21"/>
                <w:szCs w:val="21"/>
                <w14:ligatures w14:val="standardContextual"/>
                <w14:numForm w14:val="lining"/>
                <w14:cntxtAlts/>
              </w:rPr>
            </w:pPr>
            <w:r w:rsidRPr="00F04F41">
              <w:rPr>
                <w:rFonts w:ascii="CenturyExpd BT" w:hAnsi="CenturyExpd BT" w:eastAsia="MS Mincho"/>
                <w:i/>
                <w:iCs/>
                <w:color w:val="000000"/>
                <w:sz w:val="21"/>
                <w:szCs w:val="21"/>
                <w14:ligatures w14:val="standardContextual"/>
                <w14:numForm w14:val="lining"/>
                <w14:cntxtAlts/>
              </w:rPr>
              <w:t>250 West 55th Street</w:t>
            </w:r>
          </w:p>
          <w:p w:rsidR="00F3226D" w:rsidP="00F3226D" w:rsidRDefault="00F3226D" w14:paraId="277BA587" w14:textId="77777777">
            <w:pPr>
              <w:tabs>
                <w:tab w:val="clear" w:pos="432"/>
                <w:tab w:val="clear" w:pos="504"/>
              </w:tabs>
              <w:suppressAutoHyphens w:val="0"/>
              <w:overflowPunct w:val="0"/>
              <w:autoSpaceDE w:val="0"/>
              <w:autoSpaceDN w:val="0"/>
              <w:adjustRightInd w:val="0"/>
              <w:spacing w:after="0" w:line="240" w:lineRule="exact"/>
              <w:ind w:left="-17"/>
              <w:jc w:val="left"/>
              <w:textAlignment w:val="baseline"/>
              <w:rPr>
                <w:rFonts w:ascii="CenturyExpd BT" w:hAnsi="CenturyExpd BT" w:eastAsia="MS Mincho"/>
                <w:i/>
                <w:iCs/>
                <w:color w:val="000000"/>
                <w:sz w:val="21"/>
                <w:szCs w:val="21"/>
                <w14:ligatures w14:val="standardContextual"/>
                <w14:numForm w14:val="lining"/>
                <w14:cntxtAlts/>
              </w:rPr>
            </w:pPr>
            <w:r w:rsidRPr="00F04F41">
              <w:rPr>
                <w:rFonts w:ascii="CenturyExpd BT" w:hAnsi="CenturyExpd BT" w:eastAsia="MS Mincho"/>
                <w:i/>
                <w:iCs/>
                <w:color w:val="000000"/>
                <w:sz w:val="21"/>
                <w:szCs w:val="21"/>
                <w14:ligatures w14:val="standardContextual"/>
                <w14:numForm w14:val="lining"/>
                <w14:cntxtAlts/>
              </w:rPr>
              <w:t>New York, NY 10019</w:t>
            </w:r>
          </w:p>
          <w:p w:rsidR="00F3226D" w:rsidP="00F3226D" w:rsidRDefault="00F3226D" w14:paraId="4D89F027" w14:textId="77777777">
            <w:pPr>
              <w:tabs>
                <w:tab w:val="clear" w:pos="432"/>
                <w:tab w:val="clear" w:pos="504"/>
              </w:tabs>
              <w:suppressAutoHyphens w:val="0"/>
              <w:overflowPunct w:val="0"/>
              <w:autoSpaceDE w:val="0"/>
              <w:autoSpaceDN w:val="0"/>
              <w:adjustRightInd w:val="0"/>
              <w:spacing w:after="0" w:line="240" w:lineRule="exact"/>
              <w:ind w:left="-17"/>
              <w:jc w:val="left"/>
              <w:textAlignment w:val="baseline"/>
              <w:rPr>
                <w:rFonts w:ascii="CenturyExpd BT" w:hAnsi="CenturyExpd BT"/>
                <w:kern w:val="2"/>
                <w:sz w:val="21"/>
                <w:szCs w:val="21"/>
                <w14:ligatures w14:val="standardContextual"/>
                <w14:numSpacing w14:val="proportional"/>
              </w:rPr>
            </w:pPr>
            <w:r w:rsidRPr="002324B9">
              <w:rPr>
                <w:rFonts w:ascii="CenturyExpd BT" w:hAnsi="CenturyExpd BT"/>
                <w:i/>
                <w:iCs/>
                <w:kern w:val="2"/>
                <w:sz w:val="21"/>
                <w:szCs w:val="21"/>
                <w14:ligatures w14:val="standardContextual"/>
                <w14:numSpacing w14:val="proportional"/>
              </w:rPr>
              <w:t>(212) 836-8</w:t>
            </w:r>
            <w:r w:rsidRPr="00423C58">
              <w:rPr>
                <w:rFonts w:ascii="CenturyExpd BT" w:hAnsi="CenturyExpd BT"/>
                <w:i/>
                <w:iCs/>
                <w:kern w:val="2"/>
                <w:sz w:val="21"/>
                <w:szCs w:val="21"/>
                <w14:ligatures w14:val="standardContextual"/>
                <w14:numSpacing w14:val="proportional"/>
              </w:rPr>
              <w:t>000</w:t>
            </w:r>
          </w:p>
          <w:p w:rsidRPr="00101CAC" w:rsidR="00101CAC" w:rsidP="00F3226D" w:rsidRDefault="00101CAC" w14:paraId="710A869C" w14:textId="16716C6B">
            <w:pPr>
              <w:tabs>
                <w:tab w:val="clear" w:pos="432"/>
                <w:tab w:val="clear" w:pos="504"/>
              </w:tabs>
              <w:suppressAutoHyphens w:val="0"/>
              <w:overflowPunct w:val="0"/>
              <w:autoSpaceDE w:val="0"/>
              <w:autoSpaceDN w:val="0"/>
              <w:adjustRightInd w:val="0"/>
              <w:spacing w:after="0" w:line="240" w:lineRule="exact"/>
              <w:ind w:left="-17"/>
              <w:jc w:val="left"/>
              <w:textAlignment w:val="baseline"/>
              <w:rPr>
                <w:rFonts w:ascii="CenturyExpd BT" w:hAnsi="CenturyExpd BT" w:eastAsia="MS Mincho"/>
                <w:i/>
                <w:iCs/>
                <w:color w:val="000000"/>
                <w:sz w:val="21"/>
                <w:szCs w:val="21"/>
                <w14:ligatures w14:val="standardContextual"/>
                <w14:numForm w14:val="lining"/>
                <w14:cntxtAlts/>
              </w:rPr>
            </w:pPr>
            <w:proofErr w:type="spellStart"/>
            <w:r>
              <w:rPr>
                <w:rFonts w:ascii="CenturyExpd BT" w:hAnsi="CenturyExpd BT" w:eastAsia="MS Mincho"/>
                <w:i/>
                <w:iCs/>
                <w:color w:val="000000"/>
                <w:sz w:val="21"/>
                <w:szCs w:val="21"/>
                <w14:ligatures w14:val="standardContextual"/>
                <w14:numForm w14:val="lining"/>
                <w14:cntxtAlts/>
              </w:rPr>
              <w:t>anand.agneshwar</w:t>
            </w:r>
            <w:proofErr w:type="spellEnd"/>
            <w:r>
              <w:rPr>
                <w:rFonts w:ascii="CenturyExpd BT" w:hAnsi="CenturyExpd BT" w:eastAsia="MS Mincho"/>
                <w:i/>
                <w:iCs/>
                <w:color w:val="000000"/>
                <w:sz w:val="21"/>
                <w:szCs w:val="21"/>
                <w14:ligatures w14:val="standardContextual"/>
                <w14:numForm w14:val="lining"/>
                <w14:cntxtAlts/>
              </w:rPr>
              <w:t>@</w:t>
            </w:r>
            <w:r>
              <w:rPr>
                <w:rFonts w:ascii="CenturyExpd BT" w:hAnsi="CenturyExpd BT" w:eastAsia="MS Mincho"/>
                <w:i/>
                <w:iCs/>
                <w:color w:val="000000"/>
                <w:sz w:val="21"/>
                <w:szCs w:val="21"/>
                <w14:ligatures w14:val="standardContextual"/>
                <w14:numForm w14:val="lining"/>
                <w14:cntxtAlts/>
              </w:rPr>
              <w:br/>
              <w:t xml:space="preserve">   arnoldporter.com</w:t>
            </w:r>
          </w:p>
          <w:p w:rsidR="00E72558" w:rsidP="00EF3941" w:rsidRDefault="00E72558" w14:paraId="4D4B0304" w14:textId="77777777">
            <w:pPr>
              <w:tabs>
                <w:tab w:val="clear" w:pos="432"/>
                <w:tab w:val="clear" w:pos="504"/>
              </w:tabs>
              <w:spacing w:after="0" w:line="240" w:lineRule="exact"/>
              <w:jc w:val="left"/>
              <w:rPr>
                <w:rFonts w:ascii="CenturyExpd BT" w:hAnsi="CenturyExpd BT"/>
                <w:smallCaps/>
                <w:kern w:val="2"/>
                <w:sz w:val="21"/>
                <w:szCs w:val="21"/>
              </w:rPr>
            </w:pPr>
          </w:p>
          <w:p w:rsidR="00C77C5D" w:rsidP="00EF3941" w:rsidRDefault="00EF3941" w14:paraId="0B482164" w14:textId="20E0A930">
            <w:pPr>
              <w:tabs>
                <w:tab w:val="clear" w:pos="432"/>
                <w:tab w:val="clear" w:pos="504"/>
              </w:tabs>
              <w:spacing w:after="0" w:line="240" w:lineRule="exact"/>
              <w:jc w:val="left"/>
              <w:rPr>
                <w:rFonts w:ascii="CenturyExpd BT" w:hAnsi="CenturyExpd BT"/>
                <w:smallCaps/>
                <w:kern w:val="2"/>
                <w:sz w:val="21"/>
                <w:szCs w:val="21"/>
              </w:rPr>
            </w:pPr>
            <w:r>
              <w:rPr>
                <w:rFonts w:ascii="CenturyExpd BT" w:hAnsi="CenturyExpd BT"/>
                <w:smallCaps/>
                <w:kern w:val="2"/>
                <w:sz w:val="21"/>
                <w:szCs w:val="21"/>
              </w:rPr>
              <w:t xml:space="preserve">Anna </w:t>
            </w:r>
            <w:r w:rsidR="00293FF4">
              <w:rPr>
                <w:rFonts w:ascii="CenturyExpd BT" w:hAnsi="CenturyExpd BT"/>
                <w:smallCaps/>
                <w:kern w:val="2"/>
                <w:sz w:val="21"/>
                <w:szCs w:val="21"/>
              </w:rPr>
              <w:t xml:space="preserve">K. </w:t>
            </w:r>
            <w:r>
              <w:rPr>
                <w:rFonts w:ascii="CenturyExpd BT" w:hAnsi="CenturyExpd BT"/>
                <w:smallCaps/>
                <w:kern w:val="2"/>
                <w:sz w:val="21"/>
                <w:szCs w:val="21"/>
              </w:rPr>
              <w:t>Thompson</w:t>
            </w:r>
          </w:p>
          <w:p w:rsidRPr="00F04F41" w:rsidR="00EF3941" w:rsidP="00EF3941" w:rsidRDefault="00EF3941" w14:paraId="3F57EDF0" w14:textId="37F7C537">
            <w:pPr>
              <w:tabs>
                <w:tab w:val="clear" w:pos="432"/>
                <w:tab w:val="clear" w:pos="504"/>
              </w:tabs>
              <w:spacing w:after="0" w:line="240" w:lineRule="exact"/>
              <w:jc w:val="left"/>
              <w:rPr>
                <w:rFonts w:ascii="CenturyExpd BT" w:hAnsi="CenturyExpd BT"/>
                <w:smallCaps/>
                <w:kern w:val="2"/>
                <w:sz w:val="21"/>
                <w:szCs w:val="21"/>
              </w:rPr>
            </w:pPr>
            <w:r>
              <w:rPr>
                <w:rFonts w:ascii="CenturyExpd BT" w:hAnsi="CenturyExpd BT"/>
                <w:smallCaps/>
                <w:kern w:val="2"/>
                <w:sz w:val="21"/>
                <w:szCs w:val="21"/>
              </w:rPr>
              <w:t>Tamryn Holley</w:t>
            </w:r>
          </w:p>
          <w:p w:rsidRPr="00F04F41" w:rsidR="00C77C5D" w:rsidP="00293FF4" w:rsidRDefault="00C77C5D" w14:paraId="4E2A0A5D" w14:textId="55158A51">
            <w:pPr>
              <w:tabs>
                <w:tab w:val="clear" w:pos="432"/>
                <w:tab w:val="clear" w:pos="504"/>
              </w:tabs>
              <w:spacing w:after="0" w:line="240" w:lineRule="exact"/>
              <w:ind w:left="169" w:hanging="169"/>
              <w:jc w:val="left"/>
              <w:rPr>
                <w:rFonts w:ascii="CenturyExpd BT" w:hAnsi="CenturyExpd BT"/>
                <w:smallCaps/>
                <w:kern w:val="2"/>
                <w:sz w:val="21"/>
                <w:szCs w:val="21"/>
              </w:rPr>
            </w:pPr>
            <w:r w:rsidRPr="00F04F41">
              <w:rPr>
                <w:rFonts w:ascii="CenturyExpd BT" w:hAnsi="CenturyExpd BT" w:eastAsia="MS Mincho"/>
                <w:smallCaps/>
                <w:color w:val="000000"/>
                <w:sz w:val="21"/>
                <w:szCs w:val="21"/>
                <w14:ligatures w14:val="standardContextual"/>
                <w14:numForm w14:val="lining"/>
                <w14:cntxtAlts/>
              </w:rPr>
              <w:t>Arnold &amp; Porter</w:t>
            </w:r>
            <w:r w:rsidR="00F04F41">
              <w:rPr>
                <w:rFonts w:ascii="CenturyExpd BT" w:hAnsi="CenturyExpd BT" w:eastAsia="MS Mincho"/>
                <w:smallCaps/>
                <w:color w:val="000000"/>
                <w:sz w:val="21"/>
                <w:szCs w:val="21"/>
                <w14:ligatures w14:val="standardContextual"/>
                <w14:numForm w14:val="lining"/>
                <w14:cntxtAlts/>
              </w:rPr>
              <w:t xml:space="preserve"> </w:t>
            </w:r>
            <w:r w:rsidRPr="00F04F41">
              <w:rPr>
                <w:rFonts w:ascii="CenturyExpd BT" w:hAnsi="CenturyExpd BT" w:eastAsia="MS Mincho"/>
                <w:smallCaps/>
                <w:color w:val="000000"/>
                <w:sz w:val="21"/>
                <w:szCs w:val="21"/>
                <w14:ligatures w14:val="standardContextual"/>
                <w14:numForm w14:val="lining"/>
                <w14:cntxtAlts/>
              </w:rPr>
              <w:t xml:space="preserve">Kaye Scholer </w:t>
            </w:r>
            <w:r w:rsidRPr="00F04F41" w:rsidR="005A516E">
              <w:rPr>
                <w:rFonts w:ascii="CenturyExpd BT" w:hAnsi="CenturyExpd BT" w:eastAsia="MS Mincho"/>
                <w:smallCaps/>
                <w:color w:val="000000"/>
                <w:sz w:val="21"/>
                <w:szCs w:val="21"/>
                <w14:ligatures w14:val="standardContextual"/>
                <w14:numForm w14:val="lining"/>
                <w14:cntxtAlts/>
              </w:rPr>
              <w:t>L</w:t>
            </w:r>
            <w:r w:rsidRPr="00F04F41">
              <w:rPr>
                <w:rFonts w:ascii="CenturyExpd BT" w:hAnsi="CenturyExpd BT" w:eastAsia="MS Mincho"/>
                <w:smallCaps/>
                <w:color w:val="000000"/>
                <w:sz w:val="21"/>
                <w:szCs w:val="21"/>
                <w14:ligatures w14:val="standardContextual"/>
                <w14:numForm w14:val="lining"/>
                <w14:cntxtAlts/>
              </w:rPr>
              <w:t>LP</w:t>
            </w:r>
          </w:p>
          <w:p w:rsidRPr="00F04F41" w:rsidR="00C77C5D" w:rsidP="00C77C5D" w:rsidRDefault="00C77C5D" w14:paraId="3DDC83C0" w14:textId="149FC108">
            <w:pPr>
              <w:tabs>
                <w:tab w:val="clear" w:pos="432"/>
                <w:tab w:val="clear" w:pos="504"/>
              </w:tabs>
              <w:spacing w:after="0" w:line="240" w:lineRule="exact"/>
              <w:jc w:val="left"/>
              <w:rPr>
                <w:rFonts w:ascii="CenturyExpd BT" w:hAnsi="CenturyExpd BT"/>
                <w:i/>
                <w:iCs/>
                <w:kern w:val="2"/>
                <w:sz w:val="21"/>
                <w:szCs w:val="21"/>
              </w:rPr>
            </w:pPr>
            <w:r w:rsidRPr="00F04F41">
              <w:rPr>
                <w:rFonts w:ascii="CenturyExpd BT" w:hAnsi="CenturyExpd BT"/>
                <w:i/>
                <w:iCs/>
                <w:kern w:val="2"/>
                <w:sz w:val="21"/>
                <w:szCs w:val="21"/>
              </w:rPr>
              <w:t>601 Mass</w:t>
            </w:r>
            <w:r w:rsidRPr="00F04F41" w:rsidR="00671FAA">
              <w:rPr>
                <w:rFonts w:ascii="CenturyExpd BT" w:hAnsi="CenturyExpd BT"/>
                <w:i/>
                <w:iCs/>
                <w:kern w:val="2"/>
                <w:sz w:val="21"/>
                <w:szCs w:val="21"/>
              </w:rPr>
              <w:t>achusetts</w:t>
            </w:r>
            <w:r w:rsidRPr="00F04F41">
              <w:rPr>
                <w:rFonts w:ascii="CenturyExpd BT" w:hAnsi="CenturyExpd BT"/>
                <w:i/>
                <w:iCs/>
                <w:kern w:val="2"/>
                <w:sz w:val="21"/>
                <w:szCs w:val="21"/>
              </w:rPr>
              <w:t xml:space="preserve"> Ave., NW</w:t>
            </w:r>
          </w:p>
          <w:p w:rsidR="0026623B" w:rsidP="00C77C5D" w:rsidRDefault="00C77C5D" w14:paraId="620F03FE" w14:textId="01D8FE5B">
            <w:pPr>
              <w:tabs>
                <w:tab w:val="clear" w:pos="432"/>
                <w:tab w:val="clear" w:pos="504"/>
              </w:tabs>
              <w:spacing w:after="0" w:line="240" w:lineRule="exact"/>
              <w:jc w:val="left"/>
              <w:rPr>
                <w:rFonts w:ascii="CenturyExpd BT" w:hAnsi="CenturyExpd BT"/>
                <w:i/>
                <w:iCs/>
                <w:kern w:val="2"/>
                <w:sz w:val="21"/>
                <w:szCs w:val="21"/>
              </w:rPr>
            </w:pPr>
            <w:r w:rsidRPr="00F04F41">
              <w:rPr>
                <w:rFonts w:ascii="CenturyExpd BT" w:hAnsi="CenturyExpd BT"/>
                <w:i/>
                <w:iCs/>
                <w:kern w:val="2"/>
                <w:sz w:val="21"/>
                <w:szCs w:val="21"/>
              </w:rPr>
              <w:t>Washington, DC 20001</w:t>
            </w:r>
          </w:p>
          <w:p w:rsidRPr="00F04F41" w:rsidR="005A516E" w:rsidP="00C77C5D" w:rsidRDefault="00F04F41" w14:paraId="3C96467F" w14:textId="616F2169">
            <w:pPr>
              <w:tabs>
                <w:tab w:val="clear" w:pos="432"/>
                <w:tab w:val="clear" w:pos="504"/>
              </w:tabs>
              <w:spacing w:after="0" w:line="240" w:lineRule="exact"/>
              <w:jc w:val="left"/>
              <w:rPr>
                <w:rFonts w:ascii="CenturyExpd BT" w:hAnsi="CenturyExpd BT"/>
                <w:i/>
                <w:iCs/>
                <w:kern w:val="2"/>
                <w:sz w:val="21"/>
                <w:szCs w:val="21"/>
              </w:rPr>
            </w:pPr>
            <w:r>
              <w:rPr>
                <w:rFonts w:ascii="CenturyExpd BT" w:hAnsi="CenturyExpd BT"/>
                <w:i/>
                <w:iCs/>
                <w:kern w:val="2"/>
                <w:sz w:val="21"/>
                <w:szCs w:val="21"/>
              </w:rPr>
              <w:t>(202) 942-5000</w:t>
            </w:r>
          </w:p>
          <w:p w:rsidRPr="00293FF4" w:rsidR="00C77C5D" w:rsidP="00C77C5D" w:rsidRDefault="00B771E9" w14:paraId="444B5E4B" w14:textId="6F1F6350">
            <w:pPr>
              <w:tabs>
                <w:tab w:val="clear" w:pos="432"/>
                <w:tab w:val="clear" w:pos="504"/>
              </w:tabs>
              <w:suppressAutoHyphens w:val="0"/>
              <w:spacing w:after="0" w:line="240" w:lineRule="exact"/>
              <w:jc w:val="left"/>
              <w:rPr>
                <w:rFonts w:ascii="CenturyExpd BT" w:hAnsi="CenturyExpd BT"/>
                <w:i/>
                <w:iCs/>
                <w:kern w:val="2"/>
                <w:sz w:val="21"/>
                <w:szCs w:val="21"/>
              </w:rPr>
            </w:pPr>
            <w:r>
              <w:rPr>
                <w:rFonts w:ascii="CenturyExpd BT" w:hAnsi="CenturyExpd BT"/>
                <w:i/>
                <w:iCs/>
                <w:kern w:val="2"/>
                <w:sz w:val="21"/>
                <w:szCs w:val="21"/>
              </w:rPr>
              <w:br/>
            </w:r>
            <w:r w:rsidR="00293FF4">
              <w:rPr>
                <w:rFonts w:ascii="CenturyExpd BT" w:hAnsi="CenturyExpd BT"/>
                <w:i/>
                <w:iCs/>
                <w:kern w:val="2"/>
                <w:sz w:val="21"/>
                <w:szCs w:val="21"/>
              </w:rPr>
              <w:t>Counsel for The Rutherford Institute</w:t>
            </w:r>
          </w:p>
          <w:p w:rsidRPr="00F04F41" w:rsidR="00752901" w:rsidP="00E72558" w:rsidRDefault="00752901" w14:paraId="6D2FEA0D" w14:textId="0AEDF9FF">
            <w:pPr>
              <w:tabs>
                <w:tab w:val="clear" w:pos="432"/>
                <w:tab w:val="clear" w:pos="504"/>
              </w:tabs>
              <w:spacing w:after="0" w:line="240" w:lineRule="exact"/>
              <w:jc w:val="left"/>
              <w:rPr>
                <w:rFonts w:ascii="CenturyExpd BT" w:hAnsi="CenturyExpd BT"/>
                <w:smallCaps/>
                <w:kern w:val="2"/>
                <w:sz w:val="21"/>
                <w:szCs w:val="21"/>
              </w:rPr>
            </w:pPr>
          </w:p>
        </w:tc>
      </w:tr>
    </w:tbl>
    <w:p w:rsidRPr="00C77C5D" w:rsidR="00321C73" w:rsidP="0026623B" w:rsidRDefault="00D5274A" w14:paraId="06958A38" w14:textId="2F083CD5">
      <w:pPr>
        <w:tabs>
          <w:tab w:val="clear" w:pos="432"/>
          <w:tab w:val="clear" w:pos="504"/>
        </w:tabs>
        <w:suppressAutoHyphens w:val="0"/>
        <w:spacing w:after="0" w:line="240" w:lineRule="auto"/>
        <w:ind w:left="432" w:hanging="288"/>
        <w:jc w:val="left"/>
        <w:rPr>
          <w:rFonts w:ascii="CenturyExpd BT" w:hAnsi="CenturyExpd BT" w:eastAsiaTheme="minorEastAsia" w:cstheme="minorBidi"/>
          <w:b/>
          <w:caps/>
          <w:noProof/>
        </w:rPr>
        <w:sectPr w:rsidRPr="00C77C5D" w:rsidR="00321C73" w:rsidSect="003330D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2880" w:right="3154" w:bottom="2592" w:left="3154" w:header="2304" w:footer="2016" w:gutter="0"/>
          <w:pgNumType w:start="0"/>
          <w:cols w:space="720"/>
          <w:noEndnote/>
          <w:titlePg/>
          <w:docGrid w:linePitch="326"/>
        </w:sectPr>
      </w:pPr>
      <w:r w:rsidRPr="00D5274A">
        <w:rPr>
          <w:rFonts w:ascii="NewCenturySchlbk LT Std" w:hAnsi="NewCenturySchlbk LT Std"/>
          <w:noProof/>
          <w:kern w:val="2"/>
          <w:sz w:val="12"/>
          <w:szCs w:val="12"/>
        </w:rPr>
        <mc:AlternateContent>
          <mc:Choice Requires="wps">
            <w:drawing>
              <wp:anchor distT="0" distB="0" distL="114300" distR="114300" simplePos="0" relativeHeight="251660288" behindDoc="0" locked="0" layoutInCell="1" allowOverlap="1" wp14:editId="165A7129" wp14:anchorId="02C68EA1">
                <wp:simplePos x="0" y="0"/>
                <wp:positionH relativeFrom="margin">
                  <wp:posOffset>-173990</wp:posOffset>
                </wp:positionH>
                <wp:positionV relativeFrom="paragraph">
                  <wp:posOffset>71755</wp:posOffset>
                </wp:positionV>
                <wp:extent cx="4069080" cy="0"/>
                <wp:effectExtent l="0" t="19050" r="45720" b="38100"/>
                <wp:wrapNone/>
                <wp:docPr id="13" name="Straight Connector 13" descr="" title=""/>
                <wp:cNvGraphicFramePr/>
                <a:graphic xmlns:a="http://schemas.openxmlformats.org/drawingml/2006/main">
                  <a:graphicData uri="http://schemas.microsoft.com/office/word/2010/wordprocessingShape">
                    <wps:wsp>
                      <wps:cNvCnPr/>
                      <wps:spPr>
                        <a:xfrm>
                          <a:off x="0" y="0"/>
                          <a:ext cx="4069080" cy="0"/>
                        </a:xfrm>
                        <a:prstGeom prst="line">
                          <a:avLst/>
                        </a:prstGeom>
                        <a:noFill/>
                        <a:ln w="50800" cap="flat" cmpd="thinThick"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3"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windowText" strokeweigh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" from="-13.7pt,5.65pt" to="306.7pt,5.65pt" w14:anchorId="4C266B10">
                <v:stroke linestyle="thinThick"/>
                <w10:wrap anchorx="margin"/>
              </v:line>
            </w:pict>
          </mc:Fallback>
        </mc:AlternateContent>
      </w:r>
    </w:p>
    <w:p w:rsidR="00101CAC" w:rsidRDefault="00101CAC" w14:paraId="05C146EE" w14:textId="77777777">
      <w:pPr>
        <w:tabs>
          <w:tab w:val="clear" w:pos="432"/>
          <w:tab w:val="clear" w:pos="504"/>
        </w:tabs>
        <w:suppressAutoHyphens w:val="0"/>
        <w:spacing w:after="0" w:line="240" w:lineRule="auto"/>
        <w:jc w:val="left"/>
        <w:rPr>
          <w:noProof/>
          <w:sz w:val="22"/>
        </w:rPr>
        <w:sectPr w:rsidR="00101CAC" w:rsidSect="003330D1">
          <w:headerReference w:type="default" r:id="rId14"/>
          <w:footerReference w:type="default" r:id="rId15"/>
          <w:headerReference w:type="first" r:id="rId16"/>
          <w:footerReference w:type="first" r:id="rId17"/>
          <w:endnotePr>
            <w:numFmt w:val="decimal"/>
          </w:endnotePr>
          <w:type w:val="continuous"/>
          <w:pgSz w:w="12240" w:h="15840" w:code="1"/>
          <w:pgMar w:top="2880" w:right="3154" w:bottom="2592" w:left="3154" w:header="2304" w:footer="2016" w:gutter="0"/>
          <w:pgNumType w:fmt="lowerRoman" w:start="1"/>
          <w:cols w:space="720"/>
          <w:noEndnote/>
          <w:titlePg/>
          <w:docGrid w:linePitch="326"/>
        </w:sectPr>
      </w:pPr>
    </w:p>
    <w:p w:rsidRPr="002F1DC7" w:rsidR="0079306B" w:rsidP="008A476B" w:rsidRDefault="0079306B" w14:paraId="05DA2F7F" w14:textId="11E7BDAE">
      <w:pPr>
        <w:pStyle w:val="BATOATitle"/>
        <w:spacing w:after="120"/>
        <w:ind w:left="0" w:firstLine="0"/>
        <w:rPr>
          <w:noProof/>
          <w:sz w:val="22"/>
          <w:u w:val="none"/>
        </w:rPr>
      </w:pPr>
      <w:r w:rsidRPr="002F1DC7">
        <w:rPr>
          <w:noProof/>
          <w:sz w:val="22"/>
          <w:u w:val="none"/>
        </w:rPr>
        <w:lastRenderedPageBreak/>
        <w:t>Table of contents</w:t>
      </w:r>
    </w:p>
    <w:p w:rsidRPr="00D65BE7" w:rsidR="0079306B" w:rsidP="00F11C4B" w:rsidRDefault="00F11C4B" w14:paraId="1E5CC82C" w14:textId="044BD673">
      <w:pPr>
        <w:pStyle w:val="BATOAPageHeading"/>
        <w:keepNext w:val="0"/>
        <w:keepLines w:val="0"/>
        <w:widowControl w:val="0"/>
        <w:tabs>
          <w:tab w:val="clear" w:pos="5932"/>
          <w:tab w:val="right" w:pos="5904"/>
        </w:tabs>
        <w:spacing w:after="120"/>
        <w:ind w:left="0" w:firstLine="0"/>
        <w:jc w:val="left"/>
        <w:rPr>
          <w:b w:val="0"/>
          <w:bCs/>
          <w:noProof/>
          <w:sz w:val="22"/>
        </w:rPr>
      </w:pPr>
      <w:r w:rsidRPr="00D5274A">
        <w:rPr>
          <w:b w:val="0"/>
          <w:bCs/>
          <w:noProof/>
          <w:szCs w:val="24"/>
        </w:rPr>
        <w:tab/>
      </w:r>
      <w:r w:rsidRPr="00D65BE7" w:rsidR="0079306B">
        <w:rPr>
          <w:b w:val="0"/>
          <w:bCs/>
          <w:noProof/>
          <w:sz w:val="22"/>
        </w:rPr>
        <w:t>Page</w:t>
      </w:r>
    </w:p>
    <w:bookmarkStart w:name="_Toc450294125" w:displacedByCustomXml="next" w:id="18"/>
    <w:sdt>
      <w:sdtPr>
        <w:rPr>
          <w:rFonts w:ascii="Times New Roman" w:hAnsi="Times New Roman"/>
        </w:rPr>
        <w:id w:val="1055508261"/>
        <w:docPartObj>
          <w:docPartGallery w:val="Table of Contents"/>
          <w:docPartUnique/>
        </w:docPartObj>
      </w:sdtPr>
      <w:sdtEndPr>
        <w:rPr>
          <w:b/>
          <w:bCs/>
          <w:noProof/>
        </w:rPr>
      </w:sdtEndPr>
      <w:sdtContent>
        <w:p w:rsidR="00C008C6" w:rsidRDefault="00B32258" w14:paraId="4E9218F2" w14:textId="4A9D0998">
          <w:pPr>
            <w:pStyle w:val="TOC1"/>
            <w:rPr>
              <w:rFonts w:asciiTheme="minorHAnsi" w:hAnsiTheme="minorHAnsi" w:eastAsiaTheme="minorEastAsia" w:cstheme="minorBidi"/>
              <w:noProof/>
              <w:kern w:val="2"/>
              <w:sz w:val="22"/>
              <w:szCs w:val="22"/>
              <w14:ligatures w14:val="standardContextual"/>
            </w:rPr>
          </w:pPr>
          <w:r w:rsidRPr="00B32258">
            <w:fldChar w:fldCharType="begin"/>
          </w:r>
          <w:r w:rsidRPr="00B32258">
            <w:instrText xml:space="preserve"> TOC \o "1-3" \h \z \u </w:instrText>
          </w:r>
          <w:r w:rsidRPr="00B32258">
            <w:fldChar w:fldCharType="separate"/>
          </w:r>
          <w:hyperlink w:history="1" w:anchor="_Toc200463616">
            <w:r w:rsidRPr="0038396E" w:rsidR="00C008C6">
              <w:rPr>
                <w:rStyle w:val="Hyperlink"/>
                <w:noProof/>
              </w:rPr>
              <w:t xml:space="preserve">INTERESTS OF </w:t>
            </w:r>
            <w:r w:rsidRPr="0038396E" w:rsidR="00C008C6">
              <w:rPr>
                <w:rStyle w:val="Hyperlink"/>
                <w:i/>
                <w:iCs/>
                <w:noProof/>
              </w:rPr>
              <w:t>AMICI CURIAE</w:t>
            </w:r>
            <w:r w:rsidR="00C008C6">
              <w:rPr>
                <w:noProof/>
                <w:webHidden/>
              </w:rPr>
              <w:tab/>
            </w:r>
            <w:r w:rsidR="00C008C6">
              <w:rPr>
                <w:noProof/>
                <w:webHidden/>
              </w:rPr>
              <w:fldChar w:fldCharType="begin"/>
            </w:r>
            <w:r w:rsidR="00C008C6">
              <w:rPr>
                <w:noProof/>
                <w:webHidden/>
              </w:rPr>
              <w:instrText xml:space="preserve"> PAGEREF _Toc200463616 \h </w:instrText>
            </w:r>
            <w:r w:rsidR="00C008C6">
              <w:rPr>
                <w:noProof/>
                <w:webHidden/>
              </w:rPr>
            </w:r>
            <w:r w:rsidR="00C008C6">
              <w:rPr>
                <w:noProof/>
                <w:webHidden/>
              </w:rPr>
              <w:fldChar w:fldCharType="separate"/>
            </w:r>
            <w:r w:rsidR="00C008C6">
              <w:rPr>
                <w:noProof/>
                <w:webHidden/>
              </w:rPr>
              <w:t>1</w:t>
            </w:r>
            <w:r w:rsidR="00C008C6">
              <w:rPr>
                <w:noProof/>
                <w:webHidden/>
              </w:rPr>
              <w:fldChar w:fldCharType="end"/>
            </w:r>
          </w:hyperlink>
        </w:p>
        <w:p w:rsidR="00C008C6" w:rsidRDefault="00C008C6" w14:paraId="55D3D334" w14:textId="5B85FD02">
          <w:pPr>
            <w:pStyle w:val="TOC1"/>
            <w:rPr>
              <w:rFonts w:asciiTheme="minorHAnsi" w:hAnsiTheme="minorHAnsi" w:eastAsiaTheme="minorEastAsia" w:cstheme="minorBidi"/>
              <w:noProof/>
              <w:kern w:val="2"/>
              <w:sz w:val="22"/>
              <w:szCs w:val="22"/>
              <w14:ligatures w14:val="standardContextual"/>
            </w:rPr>
          </w:pPr>
          <w:hyperlink w:history="1" w:anchor="_Toc200463617">
            <w:r w:rsidRPr="0038396E">
              <w:rPr>
                <w:rStyle w:val="Hyperlink"/>
                <w:noProof/>
              </w:rPr>
              <w:t>INTRODUCTION</w:t>
            </w:r>
            <w:r>
              <w:rPr>
                <w:noProof/>
                <w:webHidden/>
              </w:rPr>
              <w:tab/>
            </w:r>
            <w:r>
              <w:rPr>
                <w:noProof/>
                <w:webHidden/>
              </w:rPr>
              <w:fldChar w:fldCharType="begin"/>
            </w:r>
            <w:r>
              <w:rPr>
                <w:noProof/>
                <w:webHidden/>
              </w:rPr>
              <w:instrText xml:space="preserve"> PAGEREF _Toc200463617 \h </w:instrText>
            </w:r>
            <w:r>
              <w:rPr>
                <w:noProof/>
                <w:webHidden/>
              </w:rPr>
            </w:r>
            <w:r>
              <w:rPr>
                <w:noProof/>
                <w:webHidden/>
              </w:rPr>
              <w:fldChar w:fldCharType="separate"/>
            </w:r>
            <w:r>
              <w:rPr>
                <w:noProof/>
                <w:webHidden/>
              </w:rPr>
              <w:t>2</w:t>
            </w:r>
            <w:r>
              <w:rPr>
                <w:noProof/>
                <w:webHidden/>
              </w:rPr>
              <w:fldChar w:fldCharType="end"/>
            </w:r>
          </w:hyperlink>
        </w:p>
        <w:p w:rsidR="00C008C6" w:rsidRDefault="00C008C6" w14:paraId="3A5A632F" w14:textId="20E4267A">
          <w:pPr>
            <w:pStyle w:val="TOC1"/>
            <w:rPr>
              <w:rFonts w:asciiTheme="minorHAnsi" w:hAnsiTheme="minorHAnsi" w:eastAsiaTheme="minorEastAsia" w:cstheme="minorBidi"/>
              <w:noProof/>
              <w:kern w:val="2"/>
              <w:sz w:val="22"/>
              <w:szCs w:val="22"/>
              <w14:ligatures w14:val="standardContextual"/>
            </w:rPr>
          </w:pPr>
          <w:hyperlink w:history="1" w:anchor="_Toc200463618">
            <w:r w:rsidRPr="0038396E">
              <w:rPr>
                <w:rStyle w:val="Hyperlink"/>
                <w:noProof/>
              </w:rPr>
              <w:t>SUMMARY OF ARGUMENT</w:t>
            </w:r>
            <w:r>
              <w:rPr>
                <w:noProof/>
                <w:webHidden/>
              </w:rPr>
              <w:tab/>
            </w:r>
            <w:r>
              <w:rPr>
                <w:noProof/>
                <w:webHidden/>
              </w:rPr>
              <w:fldChar w:fldCharType="begin"/>
            </w:r>
            <w:r>
              <w:rPr>
                <w:noProof/>
                <w:webHidden/>
              </w:rPr>
              <w:instrText xml:space="preserve"> PAGEREF _Toc200463618 \h </w:instrText>
            </w:r>
            <w:r>
              <w:rPr>
                <w:noProof/>
                <w:webHidden/>
              </w:rPr>
            </w:r>
            <w:r>
              <w:rPr>
                <w:noProof/>
                <w:webHidden/>
              </w:rPr>
              <w:fldChar w:fldCharType="separate"/>
            </w:r>
            <w:r>
              <w:rPr>
                <w:noProof/>
                <w:webHidden/>
              </w:rPr>
              <w:t>2</w:t>
            </w:r>
            <w:r>
              <w:rPr>
                <w:noProof/>
                <w:webHidden/>
              </w:rPr>
              <w:fldChar w:fldCharType="end"/>
            </w:r>
          </w:hyperlink>
        </w:p>
        <w:p w:rsidR="00C008C6" w:rsidRDefault="00C008C6" w14:paraId="389BCE21" w14:textId="721289A7">
          <w:pPr>
            <w:pStyle w:val="TOC1"/>
            <w:rPr>
              <w:rFonts w:asciiTheme="minorHAnsi" w:hAnsiTheme="minorHAnsi" w:eastAsiaTheme="minorEastAsia" w:cstheme="minorBidi"/>
              <w:noProof/>
              <w:kern w:val="2"/>
              <w:sz w:val="22"/>
              <w:szCs w:val="22"/>
              <w14:ligatures w14:val="standardContextual"/>
            </w:rPr>
          </w:pPr>
          <w:hyperlink w:history="1" w:anchor="_Toc200463619">
            <w:r w:rsidRPr="0038396E">
              <w:rPr>
                <w:rStyle w:val="Hyperlink"/>
                <w:noProof/>
              </w:rPr>
              <w:t>ARGUMENT</w:t>
            </w:r>
            <w:r>
              <w:rPr>
                <w:noProof/>
                <w:webHidden/>
              </w:rPr>
              <w:tab/>
            </w:r>
            <w:r>
              <w:rPr>
                <w:noProof/>
                <w:webHidden/>
              </w:rPr>
              <w:fldChar w:fldCharType="begin"/>
            </w:r>
            <w:r>
              <w:rPr>
                <w:noProof/>
                <w:webHidden/>
              </w:rPr>
              <w:instrText xml:space="preserve"> PAGEREF _Toc200463619 \h </w:instrText>
            </w:r>
            <w:r>
              <w:rPr>
                <w:noProof/>
                <w:webHidden/>
              </w:rPr>
            </w:r>
            <w:r>
              <w:rPr>
                <w:noProof/>
                <w:webHidden/>
              </w:rPr>
              <w:fldChar w:fldCharType="separate"/>
            </w:r>
            <w:r>
              <w:rPr>
                <w:noProof/>
                <w:webHidden/>
              </w:rPr>
              <w:t>5</w:t>
            </w:r>
            <w:r>
              <w:rPr>
                <w:noProof/>
                <w:webHidden/>
              </w:rPr>
              <w:fldChar w:fldCharType="end"/>
            </w:r>
          </w:hyperlink>
        </w:p>
        <w:p w:rsidR="00C008C6" w:rsidP="00C008C6" w:rsidRDefault="00C008C6" w14:paraId="4C3F897A" w14:textId="3C179DC7">
          <w:pPr>
            <w:pStyle w:val="TOC1"/>
            <w:tabs>
              <w:tab w:val="clear" w:pos="432"/>
              <w:tab w:val="left" w:pos="0"/>
            </w:tabs>
            <w:ind w:right="442"/>
            <w:rPr>
              <w:rFonts w:asciiTheme="minorHAnsi" w:hAnsiTheme="minorHAnsi" w:eastAsiaTheme="minorEastAsia" w:cstheme="minorBidi"/>
              <w:noProof/>
              <w:kern w:val="2"/>
              <w:sz w:val="22"/>
              <w:szCs w:val="22"/>
              <w14:ligatures w14:val="standardContextual"/>
            </w:rPr>
          </w:pPr>
          <w:hyperlink w:history="1" w:anchor="_Toc200463620">
            <w:r w:rsidRPr="0038396E">
              <w:rPr>
                <w:rStyle w:val="Hyperlink"/>
                <w:caps/>
                <w:noProof/>
              </w:rPr>
              <w:t>I.</w:t>
            </w:r>
            <w:r>
              <w:rPr>
                <w:rFonts w:asciiTheme="minorHAnsi" w:hAnsiTheme="minorHAnsi" w:eastAsiaTheme="minorEastAsia" w:cstheme="minorBidi"/>
                <w:noProof/>
                <w:kern w:val="2"/>
                <w:sz w:val="22"/>
                <w:szCs w:val="22"/>
                <w14:ligatures w14:val="standardContextual"/>
              </w:rPr>
              <w:tab/>
            </w:r>
            <w:r w:rsidRPr="0038396E">
              <w:rPr>
                <w:rStyle w:val="Hyperlink"/>
                <w:caps/>
                <w:noProof/>
              </w:rPr>
              <w:t xml:space="preserve">THE IOWA SUPREME COURT misapplied established FOURTH AMENDMENT </w:t>
            </w:r>
            <w:r w:rsidR="00E47FD5">
              <w:rPr>
                <w:rStyle w:val="Hyperlink"/>
                <w:caps/>
                <w:noProof/>
              </w:rPr>
              <w:t>LAW</w:t>
            </w:r>
            <w:r>
              <w:rPr>
                <w:noProof/>
                <w:webHidden/>
              </w:rPr>
              <w:tab/>
            </w:r>
            <w:r>
              <w:rPr>
                <w:noProof/>
                <w:webHidden/>
              </w:rPr>
              <w:fldChar w:fldCharType="begin"/>
            </w:r>
            <w:r>
              <w:rPr>
                <w:noProof/>
                <w:webHidden/>
              </w:rPr>
              <w:instrText xml:space="preserve"> PAGEREF _Toc200463620 \h </w:instrText>
            </w:r>
            <w:r>
              <w:rPr>
                <w:noProof/>
                <w:webHidden/>
              </w:rPr>
            </w:r>
            <w:r>
              <w:rPr>
                <w:noProof/>
                <w:webHidden/>
              </w:rPr>
              <w:fldChar w:fldCharType="separate"/>
            </w:r>
            <w:r>
              <w:rPr>
                <w:noProof/>
                <w:webHidden/>
              </w:rPr>
              <w:t>5</w:t>
            </w:r>
            <w:r>
              <w:rPr>
                <w:noProof/>
                <w:webHidden/>
              </w:rPr>
              <w:fldChar w:fldCharType="end"/>
            </w:r>
          </w:hyperlink>
        </w:p>
        <w:p w:rsidR="00C008C6" w:rsidP="00C008C6" w:rsidRDefault="00C008C6" w14:paraId="3C89DDB8" w14:textId="3773EE61">
          <w:pPr>
            <w:pStyle w:val="TOC1"/>
            <w:tabs>
              <w:tab w:val="clear" w:pos="432"/>
              <w:tab w:val="left" w:pos="0"/>
            </w:tabs>
            <w:ind w:right="442"/>
            <w:rPr>
              <w:rFonts w:asciiTheme="minorHAnsi" w:hAnsiTheme="minorHAnsi" w:eastAsiaTheme="minorEastAsia" w:cstheme="minorBidi"/>
              <w:noProof/>
              <w:kern w:val="2"/>
              <w:sz w:val="22"/>
              <w:szCs w:val="22"/>
              <w14:ligatures w14:val="standardContextual"/>
            </w:rPr>
          </w:pPr>
          <w:hyperlink w:history="1" w:anchor="_Toc200463621">
            <w:r w:rsidRPr="0038396E">
              <w:rPr>
                <w:rStyle w:val="Hyperlink"/>
                <w:noProof/>
              </w:rPr>
              <w:t>II.</w:t>
            </w:r>
            <w:r>
              <w:rPr>
                <w:rFonts w:asciiTheme="minorHAnsi" w:hAnsiTheme="minorHAnsi" w:eastAsiaTheme="minorEastAsia" w:cstheme="minorBidi"/>
                <w:noProof/>
                <w:kern w:val="2"/>
                <w:sz w:val="22"/>
                <w:szCs w:val="22"/>
                <w14:ligatures w14:val="standardContextual"/>
              </w:rPr>
              <w:tab/>
            </w:r>
            <w:r w:rsidRPr="0038396E">
              <w:rPr>
                <w:rStyle w:val="Hyperlink"/>
                <w:caps/>
                <w:noProof/>
              </w:rPr>
              <w:t>The IOWA SUPREME COURT’s decision IS LIMITLESS</w:t>
            </w:r>
            <w:r>
              <w:rPr>
                <w:noProof/>
                <w:webHidden/>
              </w:rPr>
              <w:tab/>
            </w:r>
            <w:r>
              <w:rPr>
                <w:noProof/>
                <w:webHidden/>
              </w:rPr>
              <w:fldChar w:fldCharType="begin"/>
            </w:r>
            <w:r>
              <w:rPr>
                <w:noProof/>
                <w:webHidden/>
              </w:rPr>
              <w:instrText xml:space="preserve"> PAGEREF _Toc200463621 \h </w:instrText>
            </w:r>
            <w:r>
              <w:rPr>
                <w:noProof/>
                <w:webHidden/>
              </w:rPr>
            </w:r>
            <w:r>
              <w:rPr>
                <w:noProof/>
                <w:webHidden/>
              </w:rPr>
              <w:fldChar w:fldCharType="separate"/>
            </w:r>
            <w:r>
              <w:rPr>
                <w:noProof/>
                <w:webHidden/>
              </w:rPr>
              <w:t>8</w:t>
            </w:r>
            <w:r>
              <w:rPr>
                <w:noProof/>
                <w:webHidden/>
              </w:rPr>
              <w:fldChar w:fldCharType="end"/>
            </w:r>
          </w:hyperlink>
        </w:p>
        <w:p w:rsidR="00C008C6" w:rsidRDefault="00C008C6" w14:paraId="100BB1DD" w14:textId="72053290">
          <w:pPr>
            <w:pStyle w:val="TOC1"/>
            <w:rPr>
              <w:rFonts w:asciiTheme="minorHAnsi" w:hAnsiTheme="minorHAnsi" w:eastAsiaTheme="minorEastAsia" w:cstheme="minorBidi"/>
              <w:noProof/>
              <w:kern w:val="2"/>
              <w:sz w:val="22"/>
              <w:szCs w:val="22"/>
              <w14:ligatures w14:val="standardContextual"/>
            </w:rPr>
          </w:pPr>
          <w:hyperlink w:history="1" w:anchor="_Toc200463622">
            <w:r w:rsidRPr="0038396E">
              <w:rPr>
                <w:rStyle w:val="Hyperlink"/>
                <w:noProof/>
              </w:rPr>
              <w:t>CONCLUSION</w:t>
            </w:r>
            <w:r>
              <w:rPr>
                <w:noProof/>
                <w:webHidden/>
              </w:rPr>
              <w:tab/>
            </w:r>
            <w:r>
              <w:rPr>
                <w:noProof/>
                <w:webHidden/>
              </w:rPr>
              <w:fldChar w:fldCharType="begin"/>
            </w:r>
            <w:r>
              <w:rPr>
                <w:noProof/>
                <w:webHidden/>
              </w:rPr>
              <w:instrText xml:space="preserve"> PAGEREF _Toc200463622 \h </w:instrText>
            </w:r>
            <w:r>
              <w:rPr>
                <w:noProof/>
                <w:webHidden/>
              </w:rPr>
            </w:r>
            <w:r>
              <w:rPr>
                <w:noProof/>
                <w:webHidden/>
              </w:rPr>
              <w:fldChar w:fldCharType="separate"/>
            </w:r>
            <w:r>
              <w:rPr>
                <w:noProof/>
                <w:webHidden/>
              </w:rPr>
              <w:t>11</w:t>
            </w:r>
            <w:r>
              <w:rPr>
                <w:noProof/>
                <w:webHidden/>
              </w:rPr>
              <w:fldChar w:fldCharType="end"/>
            </w:r>
          </w:hyperlink>
        </w:p>
        <w:p w:rsidR="00B32258" w:rsidRDefault="00B32258" w14:paraId="46CABA40" w14:textId="2BB332D8">
          <w:r w:rsidRPr="00B32258">
            <w:rPr>
              <w:rFonts w:ascii="CenturyExpd BT" w:hAnsi="CenturyExpd BT"/>
              <w:b/>
              <w:bCs/>
              <w:noProof/>
            </w:rPr>
            <w:fldChar w:fldCharType="end"/>
          </w:r>
        </w:p>
      </w:sdtContent>
    </w:sdt>
    <w:p w:rsidRPr="00D5274A" w:rsidR="005505F8" w:rsidP="00B55A89" w:rsidRDefault="00B617A7" w14:paraId="31BDF46C" w14:textId="0762D889">
      <w:pPr>
        <w:pStyle w:val="TOC1"/>
        <w:spacing w:after="144" w:afterLines="60"/>
        <w:rPr>
          <w:rFonts w:eastAsiaTheme="minorEastAsia" w:cstheme="minorBidi"/>
          <w:noProof/>
          <w:kern w:val="2"/>
          <w:sz w:val="22"/>
          <w:szCs w:val="22"/>
          <w14:ligatures w14:val="standardContextual"/>
        </w:rPr>
      </w:pPr>
      <w:r w:rsidRPr="00D5274A">
        <w:fldChar w:fldCharType="begin"/>
      </w:r>
      <w:r w:rsidRPr="00D5274A">
        <w:instrText xml:space="preserve"> TOC \o "1-3" \h \z \u </w:instrText>
      </w:r>
      <w:r w:rsidRPr="00D5274A">
        <w:fldChar w:fldCharType="separate"/>
      </w:r>
    </w:p>
    <w:p w:rsidR="00543571" w:rsidP="002F1DC7" w:rsidRDefault="00B617A7" w14:paraId="35D4B261" w14:textId="5F56A73A">
      <w:pPr>
        <w:pStyle w:val="TOC1"/>
        <w:spacing w:after="144" w:afterLines="60"/>
        <w:ind w:right="532"/>
        <w:jc w:val="left"/>
        <w:sectPr w:rsidR="00543571" w:rsidSect="003330D1">
          <w:footerReference w:type="first" r:id="rId18"/>
          <w:endnotePr>
            <w:numFmt w:val="decimal"/>
          </w:endnotePr>
          <w:pgSz w:w="12240" w:h="15840" w:code="1"/>
          <w:pgMar w:top="2880" w:right="3154" w:bottom="2592" w:left="3154" w:header="2304" w:footer="2016" w:gutter="0"/>
          <w:pgNumType w:fmt="lowerRoman" w:start="1"/>
          <w:cols w:space="720"/>
          <w:noEndnote/>
          <w:titlePg/>
          <w:docGrid w:linePitch="326"/>
        </w:sectPr>
      </w:pPr>
      <w:r w:rsidRPr="00D5274A">
        <w:fldChar w:fldCharType="end"/>
      </w:r>
    </w:p>
    <w:p w:rsidRPr="002F1DC7" w:rsidR="00162D95" w:rsidP="008A476B" w:rsidRDefault="00321C73" w14:paraId="373DD7CB" w14:textId="598C05EE">
      <w:pPr>
        <w:jc w:val="center"/>
        <w:rPr>
          <w:rFonts w:ascii="CenturyExpd BT" w:hAnsi="CenturyExpd BT"/>
          <w:b/>
          <w:bCs/>
          <w:sz w:val="22"/>
          <w:szCs w:val="22"/>
        </w:rPr>
      </w:pPr>
      <w:bookmarkStart w:name="_BA_Bookmark_Marker_5A2481_0001" w:id="19"/>
      <w:bookmarkStart w:name="_BA_Bookmark_BuildOutput" w:id="20"/>
      <w:bookmarkEnd w:id="18"/>
      <w:r w:rsidRPr="002F1DC7">
        <w:rPr>
          <w:rFonts w:ascii="CenturyExpd BT" w:hAnsi="CenturyExpd BT"/>
          <w:b/>
          <w:bCs/>
          <w:sz w:val="22"/>
          <w:szCs w:val="22"/>
        </w:rPr>
        <w:lastRenderedPageBreak/>
        <w:t>TABLE OF AUTHORITIES</w:t>
      </w:r>
    </w:p>
    <w:p w:rsidR="000E3585" w:rsidP="000E3585" w:rsidRDefault="000E3585" w14:paraId="321485C0" w14:textId="77777777">
      <w:pPr>
        <w:keepLines/>
        <w:tabs>
          <w:tab w:val="clear" w:pos="432"/>
          <w:tab w:val="clear" w:pos="504"/>
          <w:tab w:val="right" w:leader="dot" w:pos="5932"/>
        </w:tabs>
        <w:suppressAutoHyphens w:val="0"/>
        <w:spacing w:before="60" w:after="0" w:line="240" w:lineRule="auto"/>
        <w:ind w:left="187" w:hanging="187"/>
        <w:jc w:val="left"/>
        <w:rPr>
          <w:rFonts w:ascii="CenturyExpd BT" w:hAnsi="CenturyExpd BT" w:eastAsia="MS Mincho"/>
          <w:noProof/>
          <w:szCs w:val="22"/>
          <w14:numSpacing w14:val="proportional"/>
        </w:rPr>
      </w:pPr>
    </w:p>
    <w:p w:rsidR="000E3585" w:rsidP="000E3585" w:rsidRDefault="000E3585" w14:paraId="5954EC19" w14:textId="77777777">
      <w:pPr>
        <w:keepLines/>
        <w:tabs>
          <w:tab w:val="clear" w:pos="432"/>
          <w:tab w:val="clear" w:pos="504"/>
          <w:tab w:val="right" w:leader="dot" w:pos="5932"/>
        </w:tabs>
        <w:suppressAutoHyphens w:val="0"/>
        <w:spacing w:before="60" w:after="0" w:line="240" w:lineRule="auto"/>
        <w:ind w:left="187" w:hanging="187"/>
        <w:jc w:val="left"/>
        <w:rPr>
          <w:rFonts w:ascii="CenturyExpd BT" w:hAnsi="CenturyExpd BT" w:eastAsia="MS Mincho"/>
          <w:noProof/>
          <w:szCs w:val="22"/>
          <w14:numSpacing w14:val="proportional"/>
        </w:rPr>
      </w:pPr>
    </w:p>
    <w:p w:rsidR="000E3585" w:rsidP="000E3585" w:rsidRDefault="000E3585" w14:paraId="504D0D5C" w14:textId="77777777">
      <w:pPr>
        <w:keepLines/>
        <w:tabs>
          <w:tab w:val="clear" w:pos="432"/>
          <w:tab w:val="clear" w:pos="504"/>
          <w:tab w:val="right" w:leader="dot" w:pos="5932"/>
        </w:tabs>
        <w:suppressAutoHyphens w:val="0"/>
        <w:spacing w:before="60" w:after="0" w:line="240" w:lineRule="auto"/>
        <w:ind w:left="187" w:hanging="187"/>
        <w:jc w:val="left"/>
        <w:rPr>
          <w:rFonts w:ascii="CenturyExpd BT" w:hAnsi="CenturyExpd BT" w:eastAsia="MS Mincho"/>
          <w:noProof/>
          <w:szCs w:val="22"/>
          <w14:numSpacing w14:val="proportional"/>
        </w:rPr>
        <w:sectPr w:rsidR="000E3585" w:rsidSect="003330D1">
          <w:headerReference w:type="default" r:id="rId19"/>
          <w:endnotePr>
            <w:numFmt w:val="decimal"/>
          </w:endnotePr>
          <w:pgSz w:w="12240" w:h="15840" w:code="1"/>
          <w:pgMar w:top="2880" w:right="3154" w:bottom="2592" w:left="3154" w:header="2304" w:footer="2016" w:gutter="0"/>
          <w:pgNumType w:fmt="lowerRoman"/>
          <w:cols w:space="720"/>
          <w:noEndnote/>
          <w:titlePg/>
          <w:docGrid w:linePitch="326"/>
        </w:sectPr>
      </w:pPr>
    </w:p>
    <w:p w:rsidRPr="00D96E40" w:rsidR="004652BA" w:rsidP="00691778" w:rsidRDefault="00C008C6" w14:paraId="331C8552" w14:textId="1D635ECC">
      <w:pPr>
        <w:pStyle w:val="Title"/>
        <w:spacing w:before="160" w:after="160"/>
        <w:rPr>
          <w:sz w:val="22"/>
          <w:szCs w:val="22"/>
        </w:rPr>
      </w:pPr>
      <w:bookmarkStart w:name="_Toc508719975" w:id="21"/>
      <w:bookmarkStart w:name="_Toc163136950" w:id="22"/>
      <w:bookmarkStart w:name="_Toc200463616" w:id="23"/>
      <w:bookmarkStart w:name="_Hlk51409076" w:id="24"/>
      <w:bookmarkStart w:name="_Toc32951453" w:id="25"/>
      <w:bookmarkStart w:name="_Toc243812528" w:id="26"/>
      <w:bookmarkStart w:name="_BA_ScanRange_Temp_All" w:id="27"/>
      <w:bookmarkStart w:name="_BA_Bookmark_ScanRange_All" w:id="28"/>
      <w:bookmarkEnd w:id="0"/>
      <w:bookmarkEnd w:id="19"/>
      <w:bookmarkEnd w:id="20"/>
      <w:r>
        <w:rPr>
          <w:sz w:val="22"/>
          <w:szCs w:val="22"/>
        </w:rPr>
        <w:lastRenderedPageBreak/>
        <w:t xml:space="preserve">INTERESTS OF </w:t>
      </w:r>
      <w:r w:rsidRPr="00C008C6">
        <w:rPr>
          <w:i/>
          <w:iCs/>
          <w:sz w:val="22"/>
          <w:szCs w:val="22"/>
        </w:rPr>
        <w:t>AMICI CURIAE</w:t>
      </w:r>
      <w:r w:rsidRPr="00D96E40" w:rsidR="004652BA">
        <w:rPr>
          <w:rStyle w:val="FootnoteReference"/>
          <w:b w:val="0"/>
          <w:caps w:val="0"/>
          <w:sz w:val="22"/>
          <w:szCs w:val="22"/>
        </w:rPr>
        <w:footnoteReference w:id="2"/>
      </w:r>
      <w:bookmarkEnd w:id="21"/>
      <w:bookmarkEnd w:id="22"/>
      <w:bookmarkEnd w:id="23"/>
    </w:p>
    <w:p w:rsidR="00E72558" w:rsidP="00D96E40" w:rsidRDefault="00004F54" w14:paraId="408D4548" w14:textId="5C4496A0">
      <w:pPr>
        <w:pStyle w:val="SCtbody"/>
        <w:ind w:firstLine="446"/>
      </w:pPr>
      <w:bookmarkStart w:name="_Toc450294127" w:id="29"/>
      <w:r w:rsidRPr="00E8358E">
        <w:rPr>
          <w:i/>
          <w:iCs/>
        </w:rPr>
        <w:t>Amic</w:t>
      </w:r>
      <w:r w:rsidR="00E72558">
        <w:rPr>
          <w:i/>
          <w:iCs/>
        </w:rPr>
        <w:t>i</w:t>
      </w:r>
      <w:r w:rsidRPr="00E8358E">
        <w:rPr>
          <w:i/>
          <w:iCs/>
        </w:rPr>
        <w:t xml:space="preserve"> </w:t>
      </w:r>
      <w:r w:rsidR="00101CAC">
        <w:rPr>
          <w:i/>
          <w:iCs/>
        </w:rPr>
        <w:t>c</w:t>
      </w:r>
      <w:r w:rsidRPr="00E8358E">
        <w:rPr>
          <w:i/>
          <w:iCs/>
        </w:rPr>
        <w:t>uriae</w:t>
      </w:r>
      <w:r w:rsidRPr="00E8358E">
        <w:t xml:space="preserve"> </w:t>
      </w:r>
      <w:r w:rsidR="00E72558">
        <w:t>are</w:t>
      </w:r>
      <w:r w:rsidRPr="00E8358E" w:rsidR="00E72558">
        <w:t xml:space="preserve"> </w:t>
      </w:r>
      <w:r w:rsidRPr="00E8358E" w:rsidR="00B55A89">
        <w:t>The Rutherford Institute</w:t>
      </w:r>
      <w:r w:rsidR="00E72558">
        <w:t xml:space="preserve"> and Restore the Fourth</w:t>
      </w:r>
      <w:r w:rsidR="00F3226D">
        <w:t>, Inc</w:t>
      </w:r>
      <w:r w:rsidRPr="00E8358E">
        <w:t>.</w:t>
      </w:r>
    </w:p>
    <w:p w:rsidR="005F5266" w:rsidP="00D96E40" w:rsidRDefault="005F5266" w14:paraId="64E16BBA" w14:textId="0946D294">
      <w:pPr>
        <w:pStyle w:val="SCtbody"/>
        <w:ind w:firstLine="446"/>
      </w:pPr>
      <w:r w:rsidRPr="00E8358E">
        <w:t>The Rutherford Institute is a nonprofit civil liberties organization headquartered in Charlottesville, Virginia.</w:t>
      </w:r>
      <w:r w:rsidRPr="00E8358E" w:rsidR="00806FAD">
        <w:t xml:space="preserve"> </w:t>
      </w:r>
      <w:r w:rsidRPr="00E8358E" w:rsidR="00671FAA">
        <w:t xml:space="preserve"> </w:t>
      </w:r>
      <w:r w:rsidRPr="00E8358E">
        <w:t xml:space="preserve">Founded in 1982 by its President, John W. Whitehead, </w:t>
      </w:r>
      <w:r w:rsidR="00E47FD5">
        <w:t>t</w:t>
      </w:r>
      <w:r w:rsidRPr="00F3226D" w:rsidR="00F3226D">
        <w:t xml:space="preserve">he Institute provides legal assistance at no charge to individuals whose constitutional rights have been threatened or violated and educates the public about constitutional and human rights issues affecting their freedoms. </w:t>
      </w:r>
      <w:r w:rsidR="00101CAC">
        <w:t xml:space="preserve"> </w:t>
      </w:r>
      <w:r w:rsidRPr="00F3226D" w:rsidR="00F3226D">
        <w:t>The Institute works tirelessly to resist tyranny and threats to freedom by seeking to ensure that the government abides by the rule of law and is held accountable when it infringes on the rights guaranteed by the Constitution and laws of the United States</w:t>
      </w:r>
      <w:r w:rsidRPr="00E8358E">
        <w:t>.</w:t>
      </w:r>
      <w:r w:rsidRPr="00E8358E" w:rsidR="00D6413C">
        <w:rPr>
          <w:rStyle w:val="FootnoteReference"/>
        </w:rPr>
        <w:footnoteReference w:id="3"/>
      </w:r>
    </w:p>
    <w:p w:rsidRPr="00E8358E" w:rsidR="00E72558" w:rsidP="00234F9D" w:rsidRDefault="001B4F00" w14:paraId="6F103712" w14:textId="66A2E7E4">
      <w:pPr>
        <w:pStyle w:val="SCtbody"/>
        <w:ind w:firstLine="446"/>
      </w:pPr>
      <w:r>
        <w:t xml:space="preserve">Restore the Fourth is a non-partisan </w:t>
      </w:r>
      <w:r w:rsidRPr="001B4F00">
        <w:t xml:space="preserve">nonprofit dedicated to robust enforcement of the Fourth Amendment. </w:t>
      </w:r>
      <w:r>
        <w:t xml:space="preserve"> </w:t>
      </w:r>
      <w:r w:rsidRPr="001B4F00">
        <w:t>Restore the Fourth oversees a series of local chapters whose membership includes lawyers, academics, advocates, and ordinary citizens</w:t>
      </w:r>
      <w:r w:rsidR="00234F9D">
        <w:t xml:space="preserve">.  Restore the Fourth has also filed </w:t>
      </w:r>
      <w:r w:rsidRPr="00E47FD5" w:rsidR="00234F9D">
        <w:rPr>
          <w:i/>
          <w:iCs/>
        </w:rPr>
        <w:t>amicus</w:t>
      </w:r>
      <w:r w:rsidR="00234F9D">
        <w:t xml:space="preserve"> briefs in many significant Fourth Amendment cases.  </w:t>
      </w:r>
      <w:r w:rsidRPr="00234F9D" w:rsidR="00234F9D">
        <w:rPr>
          <w:i/>
          <w:iCs/>
        </w:rPr>
        <w:t>See, e.g.</w:t>
      </w:r>
      <w:r w:rsidRPr="00F3226D" w:rsidR="00234F9D">
        <w:t>,</w:t>
      </w:r>
      <w:r w:rsidR="00234F9D">
        <w:t xml:space="preserve"> Br</w:t>
      </w:r>
      <w:r w:rsidR="00F3226D">
        <w:t>.</w:t>
      </w:r>
      <w:r w:rsidR="00234F9D">
        <w:t xml:space="preserve"> of </w:t>
      </w:r>
      <w:r w:rsidRPr="00E47FD5" w:rsidR="00234F9D">
        <w:rPr>
          <w:i/>
          <w:iCs/>
        </w:rPr>
        <w:t>Amicus Curiae</w:t>
      </w:r>
      <w:r w:rsidR="00234F9D">
        <w:t xml:space="preserve"> Restore the Fourth, Inc. in Supp</w:t>
      </w:r>
      <w:r w:rsidR="00E47FD5">
        <w:t>.</w:t>
      </w:r>
      <w:r w:rsidR="00234F9D">
        <w:t xml:space="preserve"> of </w:t>
      </w:r>
      <w:r w:rsidR="00477C4F">
        <w:t>Neither Party</w:t>
      </w:r>
      <w:r w:rsidR="00234F9D">
        <w:t xml:space="preserve">, </w:t>
      </w:r>
      <w:r w:rsidR="00477C4F">
        <w:rPr>
          <w:i/>
          <w:iCs/>
        </w:rPr>
        <w:t>Barnes</w:t>
      </w:r>
      <w:r w:rsidRPr="00234F9D" w:rsidR="00477C4F">
        <w:rPr>
          <w:i/>
          <w:iCs/>
        </w:rPr>
        <w:t xml:space="preserve"> </w:t>
      </w:r>
      <w:r w:rsidRPr="00234F9D" w:rsidR="00234F9D">
        <w:rPr>
          <w:i/>
          <w:iCs/>
        </w:rPr>
        <w:t xml:space="preserve">v. </w:t>
      </w:r>
      <w:r w:rsidR="00477C4F">
        <w:rPr>
          <w:i/>
          <w:iCs/>
        </w:rPr>
        <w:t>Felix</w:t>
      </w:r>
      <w:r w:rsidR="00234F9D">
        <w:t>,</w:t>
      </w:r>
      <w:r w:rsidR="00477C4F">
        <w:t xml:space="preserve"> 145 S. Ct. 1353 (2025)</w:t>
      </w:r>
      <w:r w:rsidR="00234F9D">
        <w:t xml:space="preserve"> </w:t>
      </w:r>
      <w:r w:rsidR="00477C4F">
        <w:t>(</w:t>
      </w:r>
      <w:r w:rsidR="00234F9D">
        <w:t>No. 22-585</w:t>
      </w:r>
      <w:r w:rsidR="00477C4F">
        <w:t>)</w:t>
      </w:r>
      <w:r w:rsidR="00234F9D">
        <w:t>; Br</w:t>
      </w:r>
      <w:r w:rsidR="00F3226D">
        <w:t>.</w:t>
      </w:r>
      <w:r w:rsidR="00234F9D">
        <w:t xml:space="preserve"> of </w:t>
      </w:r>
      <w:r w:rsidRPr="00E47FD5" w:rsidR="00234F9D">
        <w:rPr>
          <w:i/>
          <w:iCs/>
        </w:rPr>
        <w:t>Amicus Curiae</w:t>
      </w:r>
      <w:r w:rsidR="00234F9D">
        <w:t xml:space="preserve"> Restore the Fourth, Inc. in Supp</w:t>
      </w:r>
      <w:r w:rsidR="00E47FD5">
        <w:t>.</w:t>
      </w:r>
      <w:r w:rsidR="00234F9D">
        <w:t xml:space="preserve"> of Petitioner, </w:t>
      </w:r>
      <w:r w:rsidRPr="00234F9D" w:rsidR="00234F9D">
        <w:rPr>
          <w:i/>
          <w:iCs/>
        </w:rPr>
        <w:t>Torres v. Madrid</w:t>
      </w:r>
      <w:r w:rsidR="00234F9D">
        <w:t xml:space="preserve">, </w:t>
      </w:r>
      <w:r w:rsidR="002C228A">
        <w:t>592 U.S 306</w:t>
      </w:r>
      <w:r w:rsidR="00234F9D">
        <w:t xml:space="preserve"> (2021) (No. 19-292).</w:t>
      </w:r>
    </w:p>
    <w:p w:rsidR="00CF6979" w:rsidP="00CF6979" w:rsidRDefault="00E73464" w14:paraId="04F34476" w14:textId="2AC3C472">
      <w:pPr>
        <w:pStyle w:val="SCtbody"/>
        <w:ind w:firstLine="446"/>
      </w:pPr>
      <w:r w:rsidRPr="00E8358E">
        <w:lastRenderedPageBreak/>
        <w:t xml:space="preserve">The Rutherford Institute </w:t>
      </w:r>
      <w:r w:rsidR="00E72558">
        <w:t>and Restore the Fourth are</w:t>
      </w:r>
      <w:r w:rsidRPr="00E8358E" w:rsidR="00E72558">
        <w:t xml:space="preserve"> </w:t>
      </w:r>
      <w:r w:rsidRPr="00E8358E">
        <w:t xml:space="preserve">interested in this case because </w:t>
      </w:r>
      <w:r w:rsidR="00E72558">
        <w:t>they are</w:t>
      </w:r>
      <w:r w:rsidRPr="00E8358E">
        <w:t xml:space="preserve"> committed to ensuring the continued vitality of the Fourth Amendment. </w:t>
      </w:r>
      <w:r w:rsidRPr="00E8358E" w:rsidR="00806FAD">
        <w:t xml:space="preserve"> </w:t>
      </w:r>
      <w:r w:rsidRPr="00E8358E">
        <w:t>Review of the</w:t>
      </w:r>
      <w:r w:rsidR="008F7EDE">
        <w:t xml:space="preserve"> Iowa Supreme Court’s </w:t>
      </w:r>
      <w:r w:rsidRPr="00E8358E">
        <w:t xml:space="preserve">decision is </w:t>
      </w:r>
      <w:r w:rsidR="00E47FD5">
        <w:t>needed</w:t>
      </w:r>
      <w:r w:rsidRPr="00E8358E" w:rsidR="002A61AF">
        <w:t xml:space="preserve"> </w:t>
      </w:r>
      <w:r w:rsidRPr="00E8358E">
        <w:t xml:space="preserve">to address the </w:t>
      </w:r>
      <w:r w:rsidRPr="00E8358E" w:rsidR="00806FAD">
        <w:t>majority</w:t>
      </w:r>
      <w:r w:rsidRPr="00E8358E">
        <w:t xml:space="preserve">’s </w:t>
      </w:r>
      <w:r w:rsidR="002A61AF">
        <w:t>validation of canine sniffs of interior vehicle cabins without probable cause or consent.</w:t>
      </w:r>
      <w:r w:rsidR="00E47FD5">
        <w:t xml:space="preserve">  </w:t>
      </w:r>
      <w:r w:rsidR="002A61AF">
        <w:t xml:space="preserve">This decision </w:t>
      </w:r>
      <w:r w:rsidR="00CF6979">
        <w:t xml:space="preserve">substantially erodes </w:t>
      </w:r>
      <w:r w:rsidRPr="00E8358E" w:rsidR="00170DF3">
        <w:t xml:space="preserve">Fourth Amendment protections </w:t>
      </w:r>
      <w:r w:rsidR="00CF6979">
        <w:t xml:space="preserve">by </w:t>
      </w:r>
      <w:r w:rsidR="002A61AF">
        <w:t>failing</w:t>
      </w:r>
      <w:r w:rsidR="00CF6979">
        <w:t xml:space="preserve"> to </w:t>
      </w:r>
      <w:r w:rsidR="002A61AF">
        <w:t xml:space="preserve">respect this Court’s </w:t>
      </w:r>
      <w:r w:rsidR="00CF6979">
        <w:t xml:space="preserve">property-based approach to physical intrusions </w:t>
      </w:r>
      <w:r w:rsidRPr="002A61AF" w:rsidR="002A61AF">
        <w:t>upon constitutionally protected areas, which does not allow any exception for supposedly minor or fleeting intrusions</w:t>
      </w:r>
      <w:r w:rsidR="00CF6979">
        <w:t xml:space="preserve">.  </w:t>
      </w:r>
    </w:p>
    <w:p w:rsidRPr="00A15D25" w:rsidR="00A15D25" w:rsidP="00A15D25" w:rsidRDefault="004652BA" w14:paraId="2BB44CD9" w14:textId="5E0C8A29">
      <w:pPr>
        <w:pStyle w:val="Title"/>
        <w:spacing w:after="60"/>
        <w:rPr>
          <w:sz w:val="22"/>
          <w:szCs w:val="22"/>
        </w:rPr>
      </w:pPr>
      <w:bookmarkStart w:name="_Toc508719976" w:id="30"/>
      <w:bookmarkStart w:name="_Toc163136951" w:id="31"/>
      <w:bookmarkStart w:name="_Toc200463617" w:id="32"/>
      <w:r w:rsidRPr="00D96E40">
        <w:rPr>
          <w:sz w:val="22"/>
          <w:szCs w:val="22"/>
        </w:rPr>
        <w:t>INTRODUCTION</w:t>
      </w:r>
      <w:bookmarkStart w:name="_Hlk169283523" w:id="33"/>
      <w:bookmarkStart w:name="_Hlk63436073" w:id="34"/>
      <w:bookmarkStart w:name="_Toc508719977" w:id="35"/>
      <w:bookmarkStart w:name="_Toc163136952" w:id="36"/>
      <w:bookmarkEnd w:id="29"/>
      <w:bookmarkEnd w:id="30"/>
      <w:bookmarkEnd w:id="31"/>
      <w:bookmarkEnd w:id="32"/>
    </w:p>
    <w:p w:rsidR="00054A7C" w:rsidP="00026C10" w:rsidRDefault="008D4347" w14:paraId="50D8637B" w14:textId="3033963A">
      <w:pPr>
        <w:pStyle w:val="SCtbody"/>
        <w:ind w:firstLine="446"/>
      </w:pPr>
      <w:r>
        <w:t>“</w:t>
      </w:r>
      <w:r w:rsidRPr="008D4347">
        <w:t xml:space="preserve">The right of the people to be secure in their persons, houses, papers, and </w:t>
      </w:r>
      <w:r w:rsidRPr="00856C62">
        <w:rPr>
          <w:i/>
          <w:iCs/>
        </w:rPr>
        <w:t>effects</w:t>
      </w:r>
      <w:r w:rsidRPr="008D4347">
        <w:t xml:space="preserve">, against unreasonable searches and seizures, </w:t>
      </w:r>
      <w:r w:rsidRPr="00E71F67">
        <w:t>shall not</w:t>
      </w:r>
      <w:r w:rsidRPr="008D4347">
        <w:t xml:space="preserve"> be violate</w:t>
      </w:r>
      <w:r>
        <w:t xml:space="preserve">d[.]” </w:t>
      </w:r>
      <w:r w:rsidR="0077331A">
        <w:t xml:space="preserve"> </w:t>
      </w:r>
      <w:r w:rsidRPr="00856C62" w:rsidR="00856C62">
        <w:rPr>
          <w:smallCaps/>
        </w:rPr>
        <w:t>U.S. Const.</w:t>
      </w:r>
      <w:r w:rsidRPr="00856C62" w:rsidR="00856C62">
        <w:t xml:space="preserve"> amend. IV </w:t>
      </w:r>
      <w:r>
        <w:t xml:space="preserve">(emphasis added).  </w:t>
      </w:r>
      <w:r w:rsidR="002A61AF">
        <w:t>T</w:t>
      </w:r>
      <w:r w:rsidR="00642BB7">
        <w:t>he Founders wrote these words to</w:t>
      </w:r>
      <w:r>
        <w:t xml:space="preserve"> </w:t>
      </w:r>
      <w:r w:rsidR="002A61AF">
        <w:t xml:space="preserve">protect the </w:t>
      </w:r>
      <w:r w:rsidR="0088427C">
        <w:t>undisturbed</w:t>
      </w:r>
      <w:r w:rsidR="00317DF1">
        <w:t xml:space="preserve">, </w:t>
      </w:r>
      <w:r w:rsidR="00026C10">
        <w:t>“</w:t>
      </w:r>
      <w:r>
        <w:t>sacred</w:t>
      </w:r>
      <w:r w:rsidR="00026C10">
        <w:t>”</w:t>
      </w:r>
      <w:r w:rsidR="0088427C">
        <w:t xml:space="preserve"> ground</w:t>
      </w:r>
      <w:r w:rsidR="002A61AF">
        <w:t xml:space="preserve"> of a citizen’s property</w:t>
      </w:r>
      <w:r w:rsidR="0088427C">
        <w:t xml:space="preserve">.  </w:t>
      </w:r>
      <w:r w:rsidRPr="0088427C" w:rsidR="0088427C">
        <w:rPr>
          <w:i/>
          <w:iCs/>
        </w:rPr>
        <w:t>United States v. Jones</w:t>
      </w:r>
      <w:r w:rsidRPr="0088427C" w:rsidR="0088427C">
        <w:t>, 565 U.S. 400, 405 (2012)</w:t>
      </w:r>
      <w:r w:rsidR="0088427C">
        <w:t xml:space="preserve"> </w:t>
      </w:r>
      <w:r w:rsidR="002A61AF">
        <w:t xml:space="preserve">(plurality op.) </w:t>
      </w:r>
      <w:r w:rsidR="0088427C">
        <w:t>(</w:t>
      </w:r>
      <w:r w:rsidR="00026C10">
        <w:t>quoting</w:t>
      </w:r>
      <w:r w:rsidR="0088427C">
        <w:t xml:space="preserve"> </w:t>
      </w:r>
      <w:r w:rsidRPr="0088427C" w:rsidR="0088427C">
        <w:rPr>
          <w:i/>
          <w:iCs/>
        </w:rPr>
        <w:t>Entick v. Carrington</w:t>
      </w:r>
      <w:r w:rsidRPr="0088427C" w:rsidR="0088427C">
        <w:t>, 95 Eng. Rep. 807</w:t>
      </w:r>
      <w:r w:rsidR="002C228A">
        <w:t>, 817</w:t>
      </w:r>
      <w:r w:rsidRPr="0088427C" w:rsidR="0088427C">
        <w:t xml:space="preserve"> (C.P. 1765)</w:t>
      </w:r>
      <w:r w:rsidR="00642BB7">
        <w:t>)</w:t>
      </w:r>
      <w:r w:rsidR="0088427C">
        <w:t>.</w:t>
      </w:r>
      <w:r w:rsidR="00C84F32">
        <w:t xml:space="preserve">  </w:t>
      </w:r>
      <w:r w:rsidR="00C430D3">
        <w:t xml:space="preserve">But </w:t>
      </w:r>
      <w:r w:rsidR="002A61AF">
        <w:t>in this case</w:t>
      </w:r>
      <w:r w:rsidR="00C430D3">
        <w:t>, t</w:t>
      </w:r>
      <w:r w:rsidR="00C84F32">
        <w:t xml:space="preserve">he </w:t>
      </w:r>
      <w:r w:rsidR="00C430D3">
        <w:t xml:space="preserve">government has </w:t>
      </w:r>
      <w:r w:rsidR="00207EBF">
        <w:t xml:space="preserve">done </w:t>
      </w:r>
      <w:r w:rsidR="00A5005D">
        <w:t xml:space="preserve">exactly </w:t>
      </w:r>
      <w:r w:rsidR="00207EBF">
        <w:t xml:space="preserve">what the Founders </w:t>
      </w:r>
      <w:r w:rsidR="002A61AF">
        <w:t xml:space="preserve">most </w:t>
      </w:r>
      <w:r w:rsidR="00207EBF">
        <w:t>feared:</w:t>
      </w:r>
      <w:r w:rsidR="00C84F32">
        <w:t xml:space="preserve"> </w:t>
      </w:r>
      <w:r w:rsidR="0076118E">
        <w:t xml:space="preserve"> </w:t>
      </w:r>
      <w:r w:rsidR="002A61AF">
        <w:t xml:space="preserve">to obtain incriminating information, the government has </w:t>
      </w:r>
      <w:r w:rsidR="00724FE6">
        <w:t>trespass</w:t>
      </w:r>
      <w:r w:rsidR="00207EBF">
        <w:t>ed</w:t>
      </w:r>
      <w:r w:rsidR="00C84F32">
        <w:t xml:space="preserve"> </w:t>
      </w:r>
      <w:r w:rsidR="00317DF1">
        <w:t>upon</w:t>
      </w:r>
      <w:r w:rsidR="00C84F32">
        <w:t xml:space="preserve"> </w:t>
      </w:r>
      <w:r w:rsidR="002A61AF">
        <w:t xml:space="preserve">a person’s </w:t>
      </w:r>
      <w:r w:rsidR="0077331A">
        <w:t>effects</w:t>
      </w:r>
      <w:r w:rsidR="00A43DBE">
        <w:t>—</w:t>
      </w:r>
      <w:r w:rsidR="002A61AF">
        <w:t xml:space="preserve">specifically, </w:t>
      </w:r>
      <w:r w:rsidR="00A47221">
        <w:t>petitioner</w:t>
      </w:r>
      <w:r w:rsidR="002A61AF">
        <w:t xml:space="preserve">’s </w:t>
      </w:r>
      <w:r w:rsidR="007B7A41">
        <w:t>vehicle</w:t>
      </w:r>
      <w:r w:rsidR="00A43DBE">
        <w:t>—</w:t>
      </w:r>
      <w:r w:rsidR="00C84F32">
        <w:t xml:space="preserve">without a warrant, </w:t>
      </w:r>
      <w:r w:rsidR="00C430D3">
        <w:t xml:space="preserve">without </w:t>
      </w:r>
      <w:r w:rsidR="00C84F32">
        <w:t xml:space="preserve">probable cause, </w:t>
      </w:r>
      <w:r w:rsidR="00C430D3">
        <w:t xml:space="preserve">and without </w:t>
      </w:r>
      <w:r w:rsidR="002A61AF">
        <w:t xml:space="preserve">the person’s </w:t>
      </w:r>
      <w:r w:rsidR="00C84F32">
        <w:t>consent</w:t>
      </w:r>
      <w:r w:rsidR="00697D3B">
        <w:t xml:space="preserve">.  </w:t>
      </w:r>
      <w:r w:rsidR="002C4F44">
        <w:t>Th</w:t>
      </w:r>
      <w:r w:rsidR="00073908">
        <w:t xml:space="preserve">is Court should grant </w:t>
      </w:r>
      <w:r w:rsidR="00073908">
        <w:rPr>
          <w:i/>
          <w:iCs/>
        </w:rPr>
        <w:t>certiorari</w:t>
      </w:r>
      <w:r w:rsidR="00073908">
        <w:t xml:space="preserve"> and reverse the</w:t>
      </w:r>
      <w:r w:rsidR="002C4F44">
        <w:t xml:space="preserve"> decision of the Iowa Supreme Court.</w:t>
      </w:r>
    </w:p>
    <w:p w:rsidRPr="00E71F67" w:rsidR="00033923" w:rsidP="00E71F67" w:rsidRDefault="00033923" w14:paraId="4E09A133" w14:textId="5A023F01">
      <w:pPr>
        <w:pStyle w:val="Title"/>
        <w:spacing w:after="60"/>
        <w:rPr>
          <w:sz w:val="22"/>
          <w:szCs w:val="22"/>
        </w:rPr>
      </w:pPr>
      <w:bookmarkStart w:name="_Toc200463618" w:id="37"/>
      <w:r>
        <w:rPr>
          <w:sz w:val="22"/>
          <w:szCs w:val="22"/>
        </w:rPr>
        <w:t>SUMMARY OF ARGUMENT</w:t>
      </w:r>
      <w:bookmarkEnd w:id="37"/>
    </w:p>
    <w:p w:rsidR="006C1F46" w:rsidP="00B36D50" w:rsidRDefault="002C4F44" w14:paraId="5CEA16F4" w14:textId="0D48480A">
      <w:pPr>
        <w:pStyle w:val="SCtbody"/>
        <w:ind w:firstLine="446"/>
      </w:pPr>
      <w:r>
        <w:t xml:space="preserve">The facts are straightforward.  </w:t>
      </w:r>
      <w:r w:rsidR="00FC1A12">
        <w:t>Officer Logan Camp</w:t>
      </w:r>
      <w:r w:rsidR="00971466">
        <w:t xml:space="preserve"> </w:t>
      </w:r>
      <w:r w:rsidR="00970BD8">
        <w:t xml:space="preserve">stopped </w:t>
      </w:r>
      <w:r w:rsidR="00917E89">
        <w:t xml:space="preserve">a vehicle </w:t>
      </w:r>
      <w:r w:rsidR="00970BD8">
        <w:t xml:space="preserve">driven </w:t>
      </w:r>
      <w:r w:rsidR="00917E89">
        <w:t xml:space="preserve">by </w:t>
      </w:r>
      <w:r w:rsidR="00970BD8">
        <w:t>p</w:t>
      </w:r>
      <w:r w:rsidR="0098192C">
        <w:t>etitioner</w:t>
      </w:r>
      <w:r w:rsidR="00583DF0">
        <w:t>,</w:t>
      </w:r>
      <w:r w:rsidR="0098192C">
        <w:t xml:space="preserve"> Ashlee </w:t>
      </w:r>
      <w:r w:rsidR="00917E89">
        <w:t>Mumford</w:t>
      </w:r>
      <w:r w:rsidR="00F97E55">
        <w:t>.</w:t>
      </w:r>
      <w:r w:rsidR="00A543AA">
        <w:t xml:space="preserve">  </w:t>
      </w:r>
      <w:r w:rsidR="00DA4A81">
        <w:rPr>
          <w:i/>
          <w:iCs/>
        </w:rPr>
        <w:t>See</w:t>
      </w:r>
      <w:r w:rsidR="00DA4A81">
        <w:t xml:space="preserve"> Pet. App. </w:t>
      </w:r>
      <w:r w:rsidR="001701DB">
        <w:t>3</w:t>
      </w:r>
      <w:r w:rsidR="00234F9D">
        <w:t>a</w:t>
      </w:r>
      <w:r w:rsidR="00DA4A81">
        <w:t xml:space="preserve">.  </w:t>
      </w:r>
      <w:r w:rsidR="00A543AA">
        <w:t xml:space="preserve">Officer Camp </w:t>
      </w:r>
      <w:r w:rsidR="00971466">
        <w:t xml:space="preserve">requested </w:t>
      </w:r>
      <w:r w:rsidR="00E62B26">
        <w:t xml:space="preserve">assistance from Officer Christian Dekker, </w:t>
      </w:r>
      <w:r w:rsidRPr="00971466" w:rsidR="00E62B26">
        <w:t xml:space="preserve">a certified </w:t>
      </w:r>
      <w:r w:rsidR="00983930">
        <w:t>K9</w:t>
      </w:r>
      <w:r w:rsidRPr="00971466" w:rsidR="00E62B26">
        <w:t xml:space="preserve"> handler and a</w:t>
      </w:r>
      <w:r w:rsidR="00983930">
        <w:t xml:space="preserve"> drug recogni</w:t>
      </w:r>
      <w:r w:rsidRPr="00971466" w:rsidR="00E62B26">
        <w:t>t</w:t>
      </w:r>
      <w:r w:rsidR="00983930">
        <w:t>ion expert</w:t>
      </w:r>
      <w:r w:rsidRPr="00971466" w:rsidR="00E62B26">
        <w:t>.</w:t>
      </w:r>
      <w:r w:rsidR="00983930">
        <w:t xml:space="preserve">  </w:t>
      </w:r>
      <w:r w:rsidR="00DA4A81">
        <w:rPr>
          <w:i/>
          <w:iCs/>
        </w:rPr>
        <w:t>Id.</w:t>
      </w:r>
      <w:r w:rsidR="00DA4A81">
        <w:t xml:space="preserve">  </w:t>
      </w:r>
      <w:r w:rsidR="00F97E55">
        <w:t>Officer Dekker arrived</w:t>
      </w:r>
      <w:r w:rsidR="004B1582">
        <w:t xml:space="preserve"> </w:t>
      </w:r>
      <w:r w:rsidR="00F97E55">
        <w:t>with a certified</w:t>
      </w:r>
      <w:r w:rsidR="00A4029F">
        <w:t xml:space="preserve"> </w:t>
      </w:r>
      <w:r w:rsidR="00832F65">
        <w:t>drug detection dog</w:t>
      </w:r>
      <w:r w:rsidR="00970BD8">
        <w:t xml:space="preserve">.  </w:t>
      </w:r>
      <w:r w:rsidR="00970BD8">
        <w:rPr>
          <w:i/>
          <w:iCs/>
        </w:rPr>
        <w:t xml:space="preserve">Id. </w:t>
      </w:r>
      <w:r w:rsidR="00C731D6">
        <w:t xml:space="preserve"> </w:t>
      </w:r>
      <w:r w:rsidR="00970BD8">
        <w:t>T</w:t>
      </w:r>
      <w:r w:rsidR="00FC023C">
        <w:t xml:space="preserve">he officers asked </w:t>
      </w:r>
      <w:r w:rsidR="00970BD8">
        <w:t>p</w:t>
      </w:r>
      <w:r>
        <w:t xml:space="preserve">etitioner </w:t>
      </w:r>
      <w:r w:rsidR="00FC023C">
        <w:t xml:space="preserve">and </w:t>
      </w:r>
      <w:r w:rsidR="00832F65">
        <w:t xml:space="preserve">her </w:t>
      </w:r>
      <w:r w:rsidR="00FC023C">
        <w:t>passenger to step out</w:t>
      </w:r>
      <w:r w:rsidR="00832F65">
        <w:t xml:space="preserve"> of the </w:t>
      </w:r>
      <w:r>
        <w:t>car</w:t>
      </w:r>
      <w:r w:rsidR="00832F65">
        <w:t xml:space="preserve">.  </w:t>
      </w:r>
      <w:r w:rsidR="00DA4A81">
        <w:rPr>
          <w:i/>
          <w:iCs/>
        </w:rPr>
        <w:t>Id.</w:t>
      </w:r>
      <w:r w:rsidR="00DA4A81">
        <w:t xml:space="preserve"> at </w:t>
      </w:r>
      <w:r w:rsidR="001701DB">
        <w:t>4a</w:t>
      </w:r>
      <w:r w:rsidR="00DA4A81">
        <w:t xml:space="preserve">.  </w:t>
      </w:r>
      <w:r w:rsidR="00970BD8">
        <w:t>As t</w:t>
      </w:r>
      <w:r w:rsidR="00832F65">
        <w:t xml:space="preserve">he pair complied, the passenger left </w:t>
      </w:r>
      <w:r w:rsidR="0060149B">
        <w:t>his</w:t>
      </w:r>
      <w:r w:rsidR="00832F65">
        <w:t xml:space="preserve"> window </w:t>
      </w:r>
      <w:r w:rsidR="00832F65">
        <w:lastRenderedPageBreak/>
        <w:t xml:space="preserve">open. </w:t>
      </w:r>
      <w:r w:rsidR="00FC023C">
        <w:t xml:space="preserve"> </w:t>
      </w:r>
      <w:r w:rsidR="00DA4A81">
        <w:rPr>
          <w:i/>
          <w:iCs/>
        </w:rPr>
        <w:t>Id.</w:t>
      </w:r>
      <w:r w:rsidR="00DA4A81">
        <w:t xml:space="preserve"> at </w:t>
      </w:r>
      <w:r w:rsidR="001701DB">
        <w:t>19a</w:t>
      </w:r>
      <w:r w:rsidR="00DA4A81">
        <w:t xml:space="preserve">.  </w:t>
      </w:r>
      <w:r w:rsidR="00A543AA">
        <w:t>Neither officer smelled any drugs</w:t>
      </w:r>
      <w:r w:rsidR="00C731D6">
        <w:t xml:space="preserve">.  </w:t>
      </w:r>
      <w:r w:rsidR="00490DB7">
        <w:rPr>
          <w:i/>
          <w:iCs/>
        </w:rPr>
        <w:t>Id.</w:t>
      </w:r>
      <w:r w:rsidR="00490DB7">
        <w:t xml:space="preserve"> at </w:t>
      </w:r>
      <w:r w:rsidR="001701DB">
        <w:t>52a, 60a</w:t>
      </w:r>
      <w:r w:rsidR="00490DB7">
        <w:t>.</w:t>
      </w:r>
    </w:p>
    <w:p w:rsidR="00F574FB" w:rsidP="00B36D50" w:rsidRDefault="003A240F" w14:paraId="68D1102D" w14:textId="548FF908">
      <w:pPr>
        <w:pStyle w:val="SCtbody"/>
        <w:ind w:firstLine="446"/>
      </w:pPr>
      <w:r>
        <w:t>Officer Dekker</w:t>
      </w:r>
      <w:r w:rsidR="003060B9">
        <w:t xml:space="preserve"> conduct</w:t>
      </w:r>
      <w:r w:rsidR="00970BD8">
        <w:t>ed</w:t>
      </w:r>
      <w:r w:rsidR="003060B9">
        <w:t xml:space="preserve"> </w:t>
      </w:r>
      <w:r>
        <w:t xml:space="preserve">a “scan search” of the vehicle, </w:t>
      </w:r>
      <w:r w:rsidR="00832F65">
        <w:t>walk</w:t>
      </w:r>
      <w:r w:rsidR="00970BD8">
        <w:t>ing</w:t>
      </w:r>
      <w:r w:rsidR="00832F65">
        <w:t xml:space="preserve"> the dog around the </w:t>
      </w:r>
      <w:r w:rsidR="00C731D6">
        <w:t xml:space="preserve">vehicle’s </w:t>
      </w:r>
      <w:r w:rsidR="00832F65">
        <w:t>exterior</w:t>
      </w:r>
      <w:r w:rsidR="00C731D6">
        <w:t>, plac</w:t>
      </w:r>
      <w:r w:rsidR="00970BD8">
        <w:t>ing</w:t>
      </w:r>
      <w:r w:rsidR="00C731D6">
        <w:t xml:space="preserve"> the dog at the driver’s side door,</w:t>
      </w:r>
      <w:r w:rsidR="00832F65">
        <w:t xml:space="preserve"> </w:t>
      </w:r>
      <w:r w:rsidR="00C731D6">
        <w:t>and</w:t>
      </w:r>
      <w:r w:rsidR="00832F65">
        <w:t xml:space="preserve"> command</w:t>
      </w:r>
      <w:r w:rsidR="00970BD8">
        <w:t>ing</w:t>
      </w:r>
      <w:r w:rsidR="00832F65">
        <w:t xml:space="preserve"> the </w:t>
      </w:r>
      <w:r w:rsidR="00C731D6">
        <w:t>dog</w:t>
      </w:r>
      <w:r w:rsidR="00832F65">
        <w:t xml:space="preserve"> to </w:t>
      </w:r>
      <w:r w:rsidR="004B1582">
        <w:t xml:space="preserve">search “the entirety of the car.”  </w:t>
      </w:r>
      <w:r w:rsidR="00490DB7">
        <w:rPr>
          <w:i/>
          <w:iCs/>
        </w:rPr>
        <w:t>Id.</w:t>
      </w:r>
      <w:r w:rsidR="00490DB7">
        <w:t xml:space="preserve"> at</w:t>
      </w:r>
      <w:r w:rsidR="004B1582">
        <w:t xml:space="preserve"> 5</w:t>
      </w:r>
      <w:r w:rsidR="00782647">
        <w:t>5</w:t>
      </w:r>
      <w:r w:rsidR="004B1582">
        <w:t>a</w:t>
      </w:r>
      <w:r w:rsidR="00F33BEC">
        <w:t>-</w:t>
      </w:r>
      <w:r w:rsidR="004B1582">
        <w:t>58a.</w:t>
      </w:r>
      <w:r w:rsidR="00B36D50">
        <w:t xml:space="preserve">  By his own admission, Officer Dekker was</w:t>
      </w:r>
      <w:r w:rsidR="00C731D6">
        <w:t xml:space="preserve"> </w:t>
      </w:r>
      <w:r w:rsidR="00B36D50">
        <w:t xml:space="preserve">“always in control of [the dog]” throughout the search and could </w:t>
      </w:r>
      <w:r w:rsidR="00F574FB">
        <w:t>control the dog’s movements with a leash</w:t>
      </w:r>
      <w:r w:rsidR="00B36D50">
        <w:t>.</w:t>
      </w:r>
      <w:r w:rsidR="00F574FB">
        <w:t xml:space="preserve"> </w:t>
      </w:r>
      <w:r w:rsidR="00B36D50">
        <w:t xml:space="preserve"> </w:t>
      </w:r>
      <w:r w:rsidR="002F0FB7">
        <w:rPr>
          <w:i/>
          <w:iCs/>
        </w:rPr>
        <w:t>Id.</w:t>
      </w:r>
      <w:r w:rsidR="002F0FB7">
        <w:t xml:space="preserve"> at 57a</w:t>
      </w:r>
      <w:r w:rsidR="00F33BEC">
        <w:t>-</w:t>
      </w:r>
      <w:r w:rsidR="002F0FB7">
        <w:t>5</w:t>
      </w:r>
      <w:r w:rsidR="00782647">
        <w:t>9</w:t>
      </w:r>
      <w:r w:rsidR="002F0FB7">
        <w:t>a.</w:t>
      </w:r>
    </w:p>
    <w:p w:rsidR="00C348FD" w:rsidP="00C348FD" w:rsidRDefault="00F33BEC" w14:paraId="4E304210" w14:textId="41D635FA">
      <w:pPr>
        <w:pStyle w:val="SCtbody"/>
        <w:ind w:firstLine="446"/>
      </w:pPr>
      <w:r>
        <w:t>After</w:t>
      </w:r>
      <w:r w:rsidR="00970BD8">
        <w:t xml:space="preserve"> </w:t>
      </w:r>
      <w:r w:rsidR="00522CAC">
        <w:t xml:space="preserve">receiving </w:t>
      </w:r>
      <w:r w:rsidR="002F0FB7">
        <w:t>Officer Dekker’s</w:t>
      </w:r>
      <w:r w:rsidR="00522CAC">
        <w:t xml:space="preserve"> command to search, the dog jumped and placed his paws on the driver’s side door.</w:t>
      </w:r>
      <w:r w:rsidR="00756860">
        <w:t xml:space="preserve">  </w:t>
      </w:r>
      <w:r w:rsidR="00490DB7">
        <w:rPr>
          <w:i/>
          <w:iCs/>
        </w:rPr>
        <w:t>Id.</w:t>
      </w:r>
      <w:r w:rsidR="00490DB7">
        <w:t xml:space="preserve"> at </w:t>
      </w:r>
      <w:r w:rsidR="003D2119">
        <w:t>56a</w:t>
      </w:r>
      <w:r w:rsidR="00490DB7">
        <w:t xml:space="preserve">.  </w:t>
      </w:r>
      <w:r w:rsidR="00185074">
        <w:t>Officer Dekker walk</w:t>
      </w:r>
      <w:r w:rsidR="00970BD8">
        <w:t>ed</w:t>
      </w:r>
      <w:r w:rsidR="00185074">
        <w:t xml:space="preserve"> the</w:t>
      </w:r>
      <w:r w:rsidR="00522CAC">
        <w:t xml:space="preserve"> dog from the driver’s side door, around the vehicle’s rear, and eventually stopped </w:t>
      </w:r>
      <w:r w:rsidR="00A224C2">
        <w:t xml:space="preserve">the dog </w:t>
      </w:r>
      <w:r w:rsidR="00522CAC">
        <w:t>at the passenger</w:t>
      </w:r>
      <w:r w:rsidR="00DA254D">
        <w:t>-side</w:t>
      </w:r>
      <w:r w:rsidR="00522CAC">
        <w:t xml:space="preserve"> door.  </w:t>
      </w:r>
      <w:r w:rsidR="00490DB7">
        <w:rPr>
          <w:i/>
          <w:iCs/>
        </w:rPr>
        <w:t>Id.</w:t>
      </w:r>
      <w:r w:rsidR="00490DB7">
        <w:t xml:space="preserve"> at </w:t>
      </w:r>
      <w:r w:rsidR="00B43983">
        <w:t xml:space="preserve">4a, </w:t>
      </w:r>
      <w:r w:rsidR="003D2119">
        <w:t>60a</w:t>
      </w:r>
      <w:r w:rsidR="00490DB7">
        <w:t xml:space="preserve">.  </w:t>
      </w:r>
      <w:r w:rsidR="00522CAC">
        <w:t xml:space="preserve">At </w:t>
      </w:r>
      <w:r w:rsidRPr="00E71F67" w:rsidR="00522CAC">
        <w:rPr>
          <w:i/>
          <w:iCs/>
        </w:rPr>
        <w:t>no</w:t>
      </w:r>
      <w:r w:rsidR="00522CAC">
        <w:t xml:space="preserve"> point </w:t>
      </w:r>
      <w:r w:rsidR="00FB43AE">
        <w:t>during th</w:t>
      </w:r>
      <w:r w:rsidR="00970BD8">
        <w:t>is</w:t>
      </w:r>
      <w:r w:rsidR="00FB43AE">
        <w:t xml:space="preserve"> exterior search </w:t>
      </w:r>
      <w:r w:rsidR="00522CAC">
        <w:t xml:space="preserve">did the dog alert.  </w:t>
      </w:r>
      <w:r w:rsidR="00490DB7">
        <w:rPr>
          <w:i/>
          <w:iCs/>
        </w:rPr>
        <w:t>Id.</w:t>
      </w:r>
      <w:r w:rsidR="00490DB7">
        <w:t xml:space="preserve"> at </w:t>
      </w:r>
      <w:r w:rsidR="00B43983">
        <w:t>19a</w:t>
      </w:r>
      <w:r>
        <w:t>-</w:t>
      </w:r>
      <w:r w:rsidR="00B43983">
        <w:t>20a</w:t>
      </w:r>
      <w:r w:rsidR="00782647">
        <w:t>, 34a</w:t>
      </w:r>
      <w:r w:rsidR="00490DB7">
        <w:t xml:space="preserve">.  </w:t>
      </w:r>
      <w:r w:rsidR="005A400B">
        <w:t>But when</w:t>
      </w:r>
      <w:r w:rsidR="00F574FB">
        <w:t xml:space="preserve"> stationed </w:t>
      </w:r>
      <w:r w:rsidR="005A400B">
        <w:t>outside</w:t>
      </w:r>
      <w:r w:rsidR="00F574FB">
        <w:t xml:space="preserve"> the passenger</w:t>
      </w:r>
      <w:r w:rsidR="00DA254D">
        <w:t>-side</w:t>
      </w:r>
      <w:r w:rsidR="00F574FB">
        <w:t xml:space="preserve"> door</w:t>
      </w:r>
      <w:r w:rsidR="005A400B">
        <w:t xml:space="preserve">, </w:t>
      </w:r>
      <w:r w:rsidR="00F574FB">
        <w:t xml:space="preserve">the dog </w:t>
      </w:r>
      <w:r w:rsidR="0057244E">
        <w:t xml:space="preserve">put its </w:t>
      </w:r>
      <w:r w:rsidR="00F574FB">
        <w:t>paws on the door</w:t>
      </w:r>
      <w:r w:rsidR="005A400B">
        <w:t xml:space="preserve"> and </w:t>
      </w:r>
      <w:r w:rsidR="007F4860">
        <w:t xml:space="preserve">stuck </w:t>
      </w:r>
      <w:r w:rsidR="0057244E">
        <w:t xml:space="preserve">its </w:t>
      </w:r>
      <w:r w:rsidR="007F4860">
        <w:t xml:space="preserve">nose </w:t>
      </w:r>
      <w:r w:rsidR="005A400B">
        <w:rPr>
          <w:i/>
          <w:iCs/>
        </w:rPr>
        <w:t xml:space="preserve">inside </w:t>
      </w:r>
      <w:r w:rsidR="005A400B">
        <w:t>the car</w:t>
      </w:r>
      <w:r w:rsidR="002F0FB7">
        <w:t xml:space="preserve">. </w:t>
      </w:r>
      <w:r w:rsidR="00B36D50">
        <w:t xml:space="preserve"> </w:t>
      </w:r>
      <w:r w:rsidR="00490DB7">
        <w:rPr>
          <w:i/>
          <w:iCs/>
        </w:rPr>
        <w:t>Id.</w:t>
      </w:r>
      <w:r w:rsidR="00490DB7">
        <w:t xml:space="preserve"> at </w:t>
      </w:r>
      <w:r w:rsidR="00EB14F1">
        <w:t>54a</w:t>
      </w:r>
      <w:r>
        <w:t>-</w:t>
      </w:r>
      <w:r w:rsidR="00EB14F1">
        <w:t>55a</w:t>
      </w:r>
      <w:r w:rsidR="00490DB7">
        <w:t>.</w:t>
      </w:r>
      <w:r w:rsidR="00B36D50">
        <w:t xml:space="preserve"> </w:t>
      </w:r>
      <w:r w:rsidR="00490DB7">
        <w:t xml:space="preserve"> </w:t>
      </w:r>
      <w:r w:rsidR="0057244E">
        <w:t>O</w:t>
      </w:r>
      <w:r w:rsidR="005A400B">
        <w:t xml:space="preserve">nly after breaking the exterior plane of the </w:t>
      </w:r>
      <w:r w:rsidR="00D3620A">
        <w:t>passenger-side</w:t>
      </w:r>
      <w:r w:rsidR="005A400B">
        <w:t xml:space="preserve"> window </w:t>
      </w:r>
      <w:r w:rsidR="0057244E">
        <w:t xml:space="preserve">did </w:t>
      </w:r>
      <w:r w:rsidR="005A400B">
        <w:t>t</w:t>
      </w:r>
      <w:r w:rsidR="00EB6EF8">
        <w:t xml:space="preserve">he dog alert to the presence of drugs. </w:t>
      </w:r>
      <w:r w:rsidR="002F0FB7">
        <w:t xml:space="preserve"> </w:t>
      </w:r>
      <w:r w:rsidR="00490DB7">
        <w:rPr>
          <w:i/>
          <w:iCs/>
        </w:rPr>
        <w:t>Id.</w:t>
      </w:r>
      <w:r w:rsidR="00490DB7">
        <w:t xml:space="preserve"> at</w:t>
      </w:r>
      <w:r w:rsidR="00EB14F1">
        <w:t xml:space="preserve"> 19</w:t>
      </w:r>
      <w:r w:rsidR="00782647">
        <w:t>a</w:t>
      </w:r>
      <w:r>
        <w:t>-</w:t>
      </w:r>
      <w:r w:rsidR="00EB14F1">
        <w:t>20a, 34a</w:t>
      </w:r>
      <w:r w:rsidR="00490DB7">
        <w:t xml:space="preserve">.  </w:t>
      </w:r>
      <w:r w:rsidR="0057244E">
        <w:t xml:space="preserve">In </w:t>
      </w:r>
      <w:r w:rsidR="00A224C2">
        <w:t>O</w:t>
      </w:r>
      <w:r w:rsidR="00756860">
        <w:t>fficer Dekker</w:t>
      </w:r>
      <w:r w:rsidR="0057244E">
        <w:t>’s</w:t>
      </w:r>
      <w:r w:rsidR="00756860">
        <w:t xml:space="preserve"> </w:t>
      </w:r>
      <w:r w:rsidR="0057244E">
        <w:t>words</w:t>
      </w:r>
      <w:r w:rsidR="00A224C2">
        <w:t xml:space="preserve">, </w:t>
      </w:r>
      <w:r w:rsidR="00756860">
        <w:t>th</w:t>
      </w:r>
      <w:r w:rsidR="002F0FB7">
        <w:t xml:space="preserve">e dog </w:t>
      </w:r>
      <w:r w:rsidR="0057244E">
        <w:t xml:space="preserve">did </w:t>
      </w:r>
      <w:r w:rsidR="00756860">
        <w:t xml:space="preserve">“what </w:t>
      </w:r>
      <w:r w:rsidR="00D3620A">
        <w:t xml:space="preserve">[it] </w:t>
      </w:r>
      <w:r w:rsidR="00756860">
        <w:t>was trained to do”</w:t>
      </w:r>
      <w:r w:rsidR="00A543AA">
        <w:t xml:space="preserve"> when </w:t>
      </w:r>
      <w:r w:rsidR="0057244E">
        <w:t xml:space="preserve">the dog </w:t>
      </w:r>
      <w:r w:rsidR="00D3620A">
        <w:t>st</w:t>
      </w:r>
      <w:r w:rsidR="0057244E">
        <w:t>u</w:t>
      </w:r>
      <w:r w:rsidR="00D3620A">
        <w:t xml:space="preserve">ck its nose </w:t>
      </w:r>
      <w:r w:rsidR="0057244E">
        <w:t>into the car</w:t>
      </w:r>
      <w:r w:rsidR="00D3620A">
        <w:t xml:space="preserve"> and</w:t>
      </w:r>
      <w:r w:rsidR="00A543AA">
        <w:t xml:space="preserve"> sniff</w:t>
      </w:r>
      <w:r w:rsidR="0057244E">
        <w:t>ed</w:t>
      </w:r>
      <w:r w:rsidR="00A543AA">
        <w:t xml:space="preserve"> the </w:t>
      </w:r>
      <w:r w:rsidR="00B36D50">
        <w:t>interior cabin</w:t>
      </w:r>
      <w:r w:rsidR="00A543AA">
        <w:t>.</w:t>
      </w:r>
      <w:r w:rsidR="00756860">
        <w:t xml:space="preserve">  </w:t>
      </w:r>
      <w:r w:rsidR="00756860">
        <w:rPr>
          <w:i/>
          <w:iCs/>
        </w:rPr>
        <w:t>Id.</w:t>
      </w:r>
      <w:r w:rsidR="00756860">
        <w:t xml:space="preserve"> at 62a</w:t>
      </w:r>
      <w:r w:rsidR="00A543AA">
        <w:t>.</w:t>
      </w:r>
      <w:r w:rsidR="00B36D50">
        <w:t xml:space="preserve">  </w:t>
      </w:r>
      <w:r>
        <w:t>B</w:t>
      </w:r>
      <w:r w:rsidR="00D3620A">
        <w:t>ased on th</w:t>
      </w:r>
      <w:r w:rsidR="0057244E">
        <w:t>e dog’s subsequent</w:t>
      </w:r>
      <w:r w:rsidR="00D3620A">
        <w:t xml:space="preserve"> alert, t</w:t>
      </w:r>
      <w:r w:rsidR="00B36D50">
        <w:t>he officers</w:t>
      </w:r>
      <w:r w:rsidR="00A224C2">
        <w:t xml:space="preserve"> </w:t>
      </w:r>
      <w:r w:rsidR="00EB6EF8">
        <w:t>search</w:t>
      </w:r>
      <w:r w:rsidR="0057244E">
        <w:t>ed</w:t>
      </w:r>
      <w:r w:rsidR="00EB6EF8">
        <w:t xml:space="preserve">  the </w:t>
      </w:r>
      <w:r w:rsidR="0057244E">
        <w:t xml:space="preserve">car </w:t>
      </w:r>
      <w:r w:rsidR="00EB6EF8">
        <w:t xml:space="preserve">and </w:t>
      </w:r>
      <w:r w:rsidR="0057244E">
        <w:t>p</w:t>
      </w:r>
      <w:r w:rsidR="00D3620A">
        <w:t xml:space="preserve">etitioner’s </w:t>
      </w:r>
      <w:r w:rsidR="004F1245">
        <w:t>person</w:t>
      </w:r>
      <w:r w:rsidR="00FC61C0">
        <w:t>.</w:t>
      </w:r>
      <w:r w:rsidR="00D3620A">
        <w:t xml:space="preserve"> </w:t>
      </w:r>
      <w:r w:rsidR="00FC61C0">
        <w:t xml:space="preserve"> </w:t>
      </w:r>
      <w:r w:rsidR="003F6078">
        <w:rPr>
          <w:i/>
          <w:iCs/>
        </w:rPr>
        <w:t>Id.</w:t>
      </w:r>
      <w:r w:rsidR="003F6078">
        <w:t xml:space="preserve"> at </w:t>
      </w:r>
      <w:r w:rsidR="00EB14F1">
        <w:t>4a</w:t>
      </w:r>
      <w:r w:rsidR="003F6078">
        <w:t xml:space="preserve">.  </w:t>
      </w:r>
      <w:r w:rsidR="00FC61C0">
        <w:t>The officers</w:t>
      </w:r>
      <w:r w:rsidR="00A224C2">
        <w:t xml:space="preserve"> recover</w:t>
      </w:r>
      <w:r w:rsidR="00D3620A">
        <w:t>ed</w:t>
      </w:r>
      <w:r w:rsidR="004F1245">
        <w:t xml:space="preserve"> </w:t>
      </w:r>
      <w:r w:rsidR="009A7119">
        <w:t>methamphetamine, marijuana,</w:t>
      </w:r>
      <w:r w:rsidR="00EB6EF8">
        <w:t xml:space="preserve"> and drug paraphernali</w:t>
      </w:r>
      <w:r w:rsidR="002038C3">
        <w:t xml:space="preserve">a.  </w:t>
      </w:r>
      <w:r w:rsidR="003F6078">
        <w:rPr>
          <w:i/>
          <w:iCs/>
        </w:rPr>
        <w:t>Id.</w:t>
      </w:r>
      <w:r w:rsidR="003F6078">
        <w:t xml:space="preserve"> </w:t>
      </w:r>
      <w:r w:rsidR="00D3620A">
        <w:t xml:space="preserve"> </w:t>
      </w:r>
    </w:p>
    <w:p w:rsidR="003F6078" w:rsidP="00982EF7" w:rsidRDefault="009A7119" w14:paraId="1C7C7F21" w14:textId="2C256408">
      <w:pPr>
        <w:pStyle w:val="SCtbody"/>
        <w:ind w:firstLine="446"/>
      </w:pPr>
      <w:r>
        <w:t>T</w:t>
      </w:r>
      <w:r w:rsidR="00C348FD">
        <w:t>he trial court deni</w:t>
      </w:r>
      <w:r>
        <w:t>ed</w:t>
      </w:r>
      <w:r w:rsidR="00C348FD">
        <w:t xml:space="preserve"> </w:t>
      </w:r>
      <w:r w:rsidR="0057244E">
        <w:t>p</w:t>
      </w:r>
      <w:r w:rsidR="00D3620A">
        <w:t xml:space="preserve">etitioner’s </w:t>
      </w:r>
      <w:r w:rsidR="00C348FD">
        <w:t>motion to suppress the evidence</w:t>
      </w:r>
      <w:r w:rsidR="005702F3">
        <w:t xml:space="preserve">.  </w:t>
      </w:r>
      <w:r w:rsidR="003F6078">
        <w:rPr>
          <w:i/>
          <w:iCs/>
        </w:rPr>
        <w:t>Id.</w:t>
      </w:r>
      <w:r w:rsidR="003F6078">
        <w:t xml:space="preserve"> at </w:t>
      </w:r>
      <w:r w:rsidR="00EB14F1">
        <w:t>14a</w:t>
      </w:r>
      <w:r w:rsidR="00F33BEC">
        <w:t>-</w:t>
      </w:r>
      <w:r w:rsidR="00EB14F1">
        <w:t>15a</w:t>
      </w:r>
      <w:r w:rsidR="003F6078">
        <w:t xml:space="preserve">.  </w:t>
      </w:r>
      <w:r w:rsidR="005702F3">
        <w:t xml:space="preserve">On appeal, </w:t>
      </w:r>
      <w:r w:rsidR="008D76CC">
        <w:t>t</w:t>
      </w:r>
      <w:r>
        <w:t>he Iowa Supreme Court affirmed</w:t>
      </w:r>
      <w:r w:rsidR="008D76CC">
        <w:t xml:space="preserve">.  </w:t>
      </w:r>
      <w:r w:rsidR="003F6078">
        <w:rPr>
          <w:i/>
          <w:iCs/>
        </w:rPr>
        <w:t>Id.</w:t>
      </w:r>
      <w:r w:rsidR="003F6078">
        <w:t xml:space="preserve"> at </w:t>
      </w:r>
      <w:r w:rsidR="008705CC">
        <w:t>13a</w:t>
      </w:r>
      <w:r w:rsidR="00F33BEC">
        <w:t>-</w:t>
      </w:r>
      <w:r w:rsidR="008705CC">
        <w:t>29a</w:t>
      </w:r>
      <w:r w:rsidR="003F6078">
        <w:t>.</w:t>
      </w:r>
    </w:p>
    <w:p w:rsidRPr="00DC7F86" w:rsidR="007F7739" w:rsidP="00982EF7" w:rsidRDefault="00D3620A" w14:paraId="3358A930" w14:textId="228B73B0">
      <w:pPr>
        <w:pStyle w:val="SCtbody"/>
        <w:ind w:firstLine="446"/>
        <w:rPr>
          <w:i/>
          <w:iCs/>
        </w:rPr>
      </w:pPr>
      <w:r>
        <w:t>That decision cannot stand.</w:t>
      </w:r>
      <w:r w:rsidR="00C348FD">
        <w:t xml:space="preserve">  First, </w:t>
      </w:r>
      <w:r w:rsidR="00A1535B">
        <w:t xml:space="preserve">the </w:t>
      </w:r>
      <w:r w:rsidR="00A47221">
        <w:t>Iowa Supreme C</w:t>
      </w:r>
      <w:r w:rsidR="00A1535B">
        <w:t xml:space="preserve">ourt </w:t>
      </w:r>
      <w:r w:rsidR="00CC0C27">
        <w:t>incorrectly</w:t>
      </w:r>
      <w:r w:rsidR="00BC4195">
        <w:t xml:space="preserve"> </w:t>
      </w:r>
      <w:r w:rsidR="00CB6C2C">
        <w:t>analyzed</w:t>
      </w:r>
      <w:r w:rsidR="00C85A42">
        <w:t xml:space="preserve"> </w:t>
      </w:r>
      <w:r w:rsidR="00B20268">
        <w:t>p</w:t>
      </w:r>
      <w:r>
        <w:t xml:space="preserve">etitioner’s </w:t>
      </w:r>
      <w:r w:rsidR="00BC4195">
        <w:t xml:space="preserve">Fourth Amendment </w:t>
      </w:r>
      <w:r>
        <w:t>rights</w:t>
      </w:r>
      <w:r w:rsidR="00BC4195">
        <w:t xml:space="preserve">.  </w:t>
      </w:r>
      <w:r w:rsidR="007A77BC">
        <w:t>T</w:t>
      </w:r>
      <w:r w:rsidR="00183A9D">
        <w:t xml:space="preserve">his Court has </w:t>
      </w:r>
      <w:r w:rsidR="00B20268">
        <w:t xml:space="preserve">ruled </w:t>
      </w:r>
      <w:r w:rsidR="00104421">
        <w:t>that</w:t>
      </w:r>
      <w:r w:rsidR="007F7739">
        <w:t xml:space="preserve"> </w:t>
      </w:r>
      <w:r w:rsidR="00104421">
        <w:t xml:space="preserve">Fourth Amendment protections </w:t>
      </w:r>
      <w:r w:rsidR="00B20268">
        <w:t xml:space="preserve">apply </w:t>
      </w:r>
      <w:r w:rsidR="00104421">
        <w:t>when</w:t>
      </w:r>
      <w:r w:rsidR="00B20268">
        <w:t>ever</w:t>
      </w:r>
      <w:r w:rsidR="00104421">
        <w:t xml:space="preserve"> the</w:t>
      </w:r>
      <w:r w:rsidR="007F7739">
        <w:t xml:space="preserve"> government</w:t>
      </w:r>
      <w:r w:rsidR="00104421">
        <w:t xml:space="preserve"> </w:t>
      </w:r>
      <w:r w:rsidRPr="007F7739" w:rsidR="00104421">
        <w:t>physically</w:t>
      </w:r>
      <w:r w:rsidR="00104421">
        <w:t xml:space="preserve"> intrudes upon</w:t>
      </w:r>
      <w:r w:rsidR="001D11C8">
        <w:t xml:space="preserve"> a</w:t>
      </w:r>
      <w:r w:rsidR="00104421">
        <w:t xml:space="preserve"> “</w:t>
      </w:r>
      <w:r w:rsidRPr="00183A9D" w:rsidR="00104421">
        <w:t>constitutionally protected area in order to obtain information</w:t>
      </w:r>
      <w:r w:rsidR="00104421">
        <w:t xml:space="preserve">.”  </w:t>
      </w:r>
      <w:r w:rsidR="00104421">
        <w:rPr>
          <w:i/>
          <w:iCs/>
        </w:rPr>
        <w:t>Jones</w:t>
      </w:r>
      <w:r w:rsidRPr="0036411C" w:rsidR="00104421">
        <w:t xml:space="preserve">, 565 U.S. </w:t>
      </w:r>
      <w:r w:rsidR="007A77BC">
        <w:t>at</w:t>
      </w:r>
      <w:r w:rsidRPr="0036411C" w:rsidR="00104421">
        <w:t xml:space="preserve"> </w:t>
      </w:r>
      <w:r w:rsidR="00104421">
        <w:t>40</w:t>
      </w:r>
      <w:r w:rsidR="007F7739">
        <w:t>7</w:t>
      </w:r>
      <w:r w:rsidR="00F33BEC">
        <w:t>-</w:t>
      </w:r>
      <w:r w:rsidR="00104421">
        <w:t xml:space="preserve">09 </w:t>
      </w:r>
      <w:r w:rsidR="00104421">
        <w:lastRenderedPageBreak/>
        <w:t>(internal citations omitted).</w:t>
      </w:r>
      <w:r w:rsidR="007F7739">
        <w:t xml:space="preserve">  </w:t>
      </w:r>
      <w:r w:rsidR="00FA0844">
        <w:t>A</w:t>
      </w:r>
      <w:r w:rsidR="007F7739">
        <w:t xml:space="preserve"> vehicle’s interior</w:t>
      </w:r>
      <w:r w:rsidRPr="00793CFB" w:rsidR="00793CFB">
        <w:t xml:space="preserve"> </w:t>
      </w:r>
      <w:r w:rsidR="007F7739">
        <w:t xml:space="preserve">is </w:t>
      </w:r>
      <w:r w:rsidR="00F479B5">
        <w:t>protected by</w:t>
      </w:r>
      <w:r w:rsidR="007F7739">
        <w:t xml:space="preserve"> the Fourth Amendment. </w:t>
      </w:r>
      <w:r w:rsidR="00FA0844">
        <w:t xml:space="preserve"> </w:t>
      </w:r>
      <w:r w:rsidR="007F7739">
        <w:rPr>
          <w:i/>
          <w:iCs/>
        </w:rPr>
        <w:t xml:space="preserve">See </w:t>
      </w:r>
      <w:r w:rsidR="00B0587B">
        <w:rPr>
          <w:i/>
          <w:iCs/>
        </w:rPr>
        <w:t>id</w:t>
      </w:r>
      <w:r w:rsidR="00B0587B">
        <w:t xml:space="preserve">. at 404 </w:t>
      </w:r>
      <w:r w:rsidRPr="005C503C" w:rsidR="00B0587B">
        <w:t>(“It is beyond dispute that a vehicle is an ‘effect’ as that term is used</w:t>
      </w:r>
      <w:r w:rsidR="00B0587B">
        <w:t xml:space="preserve"> in the [Fourth] Amendment.”</w:t>
      </w:r>
      <w:r w:rsidRPr="005C503C" w:rsidR="00B0587B">
        <w:t>)</w:t>
      </w:r>
      <w:r w:rsidR="00B0587B">
        <w:t xml:space="preserve">; </w:t>
      </w:r>
      <w:r w:rsidR="00B0587B">
        <w:rPr>
          <w:i/>
          <w:iCs/>
        </w:rPr>
        <w:t xml:space="preserve">see also </w:t>
      </w:r>
      <w:r w:rsidRPr="00170315" w:rsidR="007F7739">
        <w:rPr>
          <w:i/>
          <w:iCs/>
        </w:rPr>
        <w:t>Carroll v. United States</w:t>
      </w:r>
      <w:r w:rsidRPr="00170315" w:rsidR="007F7739">
        <w:t>, 267 U.S. 132, 149 (1925)</w:t>
      </w:r>
      <w:r w:rsidR="00D22F48">
        <w:t xml:space="preserve"> (</w:t>
      </w:r>
      <w:r w:rsidR="006A48B7">
        <w:t>Fourth Amendment protects automobiles</w:t>
      </w:r>
      <w:r w:rsidR="00D22F48">
        <w:t>)</w:t>
      </w:r>
      <w:r w:rsidRPr="005C503C" w:rsidR="005C503C">
        <w:t>.</w:t>
      </w:r>
    </w:p>
    <w:p w:rsidR="00CB2DE4" w:rsidP="00B20268" w:rsidRDefault="00982EF7" w14:paraId="00FC164D" w14:textId="3EF111FD">
      <w:pPr>
        <w:pStyle w:val="SCtbody"/>
        <w:ind w:firstLine="446"/>
      </w:pPr>
      <w:r>
        <w:t>Second, the Iowa Supreme Court</w:t>
      </w:r>
      <w:r w:rsidR="00236240">
        <w:t>’s</w:t>
      </w:r>
      <w:r>
        <w:t xml:space="preserve"> sweepingly broad </w:t>
      </w:r>
      <w:r w:rsidR="00B20268">
        <w:t>validation of the dog sniff here</w:t>
      </w:r>
      <w:r w:rsidR="005A718F">
        <w:t xml:space="preserve"> is unworkable.  </w:t>
      </w:r>
      <w:r w:rsidR="006328DC">
        <w:t xml:space="preserve">The court </w:t>
      </w:r>
      <w:r w:rsidR="00424091">
        <w:t xml:space="preserve">reasoned that </w:t>
      </w:r>
      <w:r w:rsidR="00B20268">
        <w:t xml:space="preserve">because </w:t>
      </w:r>
      <w:r w:rsidR="00424091">
        <w:t>the dog’s snout only “</w:t>
      </w:r>
      <w:r w:rsidRPr="009959C0" w:rsidR="00424091">
        <w:t>briefly, almost imperceptibly</w:t>
      </w:r>
      <w:r w:rsidRPr="00E71F67" w:rsidR="00424091">
        <w:rPr>
          <w:i/>
          <w:iCs/>
        </w:rPr>
        <w:t>,</w:t>
      </w:r>
      <w:r w:rsidR="00424091">
        <w:t xml:space="preserve"> crossed the plane of the passenger window</w:t>
      </w:r>
      <w:r w:rsidR="006934C6">
        <w:t>,</w:t>
      </w:r>
      <w:r w:rsidR="000A019B">
        <w:t xml:space="preserve">” </w:t>
      </w:r>
      <w:r w:rsidR="008873E4">
        <w:t xml:space="preserve">the </w:t>
      </w:r>
      <w:r w:rsidR="00C73D38">
        <w:t xml:space="preserve">“intrusion into the </w:t>
      </w:r>
      <w:r w:rsidR="009959C0">
        <w:t xml:space="preserve">vehicle cabin” </w:t>
      </w:r>
      <w:r w:rsidR="00F85387">
        <w:t xml:space="preserve">was </w:t>
      </w:r>
      <w:r w:rsidR="009959C0">
        <w:t>“</w:t>
      </w:r>
      <w:r w:rsidR="009959C0">
        <w:rPr>
          <w:i/>
          <w:iCs/>
        </w:rPr>
        <w:t>de minim</w:t>
      </w:r>
      <w:r w:rsidR="00C92FBB">
        <w:rPr>
          <w:i/>
          <w:iCs/>
        </w:rPr>
        <w:t>i</w:t>
      </w:r>
      <w:r w:rsidR="009959C0">
        <w:rPr>
          <w:i/>
          <w:iCs/>
        </w:rPr>
        <w:t>s</w:t>
      </w:r>
      <w:r w:rsidR="00B20268">
        <w:t>.</w:t>
      </w:r>
      <w:r w:rsidR="009959C0">
        <w:t>”</w:t>
      </w:r>
      <w:r w:rsidR="000A019B">
        <w:t xml:space="preserve"> </w:t>
      </w:r>
      <w:r w:rsidR="008705CC">
        <w:t xml:space="preserve"> </w:t>
      </w:r>
      <w:r w:rsidR="000A019B">
        <w:t xml:space="preserve">Pet. App. </w:t>
      </w:r>
      <w:r w:rsidR="008705CC">
        <w:t>14a, 2</w:t>
      </w:r>
      <w:r w:rsidR="005F64D4">
        <w:t>0</w:t>
      </w:r>
      <w:r w:rsidR="008705CC">
        <w:t>a</w:t>
      </w:r>
      <w:r w:rsidR="00F33BEC">
        <w:t>-</w:t>
      </w:r>
      <w:r w:rsidR="008705CC">
        <w:t>22a</w:t>
      </w:r>
      <w:r w:rsidR="000A019B">
        <w:t xml:space="preserve">.  </w:t>
      </w:r>
      <w:r w:rsidR="002C14F9">
        <w:t xml:space="preserve">But </w:t>
      </w:r>
      <w:r w:rsidR="00B20268">
        <w:t xml:space="preserve">this Court has rejected the diminishment of Fourth Amendment rights based on so-called </w:t>
      </w:r>
      <w:r w:rsidR="00B20268">
        <w:rPr>
          <w:i/>
        </w:rPr>
        <w:t xml:space="preserve">de minimis </w:t>
      </w:r>
      <w:r w:rsidR="00B20268">
        <w:t xml:space="preserve">police intrusions (and in the context of dog sniffs, no less).  </w:t>
      </w:r>
      <w:r w:rsidR="00B20268">
        <w:rPr>
          <w:i/>
        </w:rPr>
        <w:t>See Rodriguez v. United States</w:t>
      </w:r>
      <w:r w:rsidR="00B20268">
        <w:t xml:space="preserve">, 575 U.S. 348, 356-57  (2015). </w:t>
      </w:r>
      <w:r w:rsidR="000A5F5C">
        <w:t xml:space="preserve"> </w:t>
      </w:r>
      <w:r>
        <w:t>A</w:t>
      </w:r>
      <w:r w:rsidR="00724FE6">
        <w:t xml:space="preserve">s Justice </w:t>
      </w:r>
      <w:r w:rsidR="0076262A">
        <w:t xml:space="preserve">Matthew </w:t>
      </w:r>
      <w:r w:rsidR="00724FE6">
        <w:t>McDermott warn</w:t>
      </w:r>
      <w:r w:rsidR="00B20268">
        <w:t>s</w:t>
      </w:r>
      <w:r w:rsidR="00724FE6">
        <w:t xml:space="preserve"> </w:t>
      </w:r>
      <w:r w:rsidR="00B20268">
        <w:t>below</w:t>
      </w:r>
      <w:r w:rsidR="00724FE6">
        <w:t xml:space="preserve">, </w:t>
      </w:r>
      <w:r w:rsidR="00B20268">
        <w:t xml:space="preserve">the logic of </w:t>
      </w:r>
      <w:r w:rsidR="00B20268">
        <w:rPr>
          <w:i/>
          <w:iCs/>
        </w:rPr>
        <w:t xml:space="preserve">de minimis </w:t>
      </w:r>
      <w:r w:rsidR="00B20268">
        <w:t>intrusions offers no</w:t>
      </w:r>
      <w:r w:rsidR="00724FE6">
        <w:t xml:space="preserve"> </w:t>
      </w:r>
      <w:r w:rsidR="00EE136B">
        <w:t xml:space="preserve">principles that would limit “further incursion on the rights of citizens in vehicles.”  </w:t>
      </w:r>
      <w:r w:rsidR="00782647">
        <w:rPr>
          <w:i/>
          <w:iCs/>
        </w:rPr>
        <w:t xml:space="preserve">Id. </w:t>
      </w:r>
      <w:r w:rsidR="00782647">
        <w:t>at</w:t>
      </w:r>
      <w:r w:rsidR="00EE136B">
        <w:t xml:space="preserve"> 41a (McDermott, J., dissenting).</w:t>
      </w:r>
      <w:r w:rsidR="00B20268">
        <w:t xml:space="preserve">  If trespass through a dog’s snout is </w:t>
      </w:r>
      <w:r w:rsidR="00B20268">
        <w:rPr>
          <w:i/>
        </w:rPr>
        <w:t>d</w:t>
      </w:r>
      <w:r w:rsidR="00B20268">
        <w:rPr>
          <w:i/>
          <w:iCs/>
        </w:rPr>
        <w:t>e minimis</w:t>
      </w:r>
      <w:r w:rsidR="00B20268">
        <w:rPr>
          <w:iCs/>
        </w:rPr>
        <w:t>, the same may be said of t</w:t>
      </w:r>
      <w:r w:rsidR="00B20268">
        <w:t xml:space="preserve">hermal-imaging cameras, x-ray technology, and </w:t>
      </w:r>
      <w:r w:rsidR="00F33BEC">
        <w:t>other police instrumentalities</w:t>
      </w:r>
      <w:r w:rsidR="00B20268">
        <w:t xml:space="preserve">. </w:t>
      </w:r>
    </w:p>
    <w:p w:rsidRPr="00932317" w:rsidR="001D11C8" w:rsidP="007D6392" w:rsidRDefault="00B20268" w14:paraId="53D19E70" w14:textId="66D3B742">
      <w:pPr>
        <w:pStyle w:val="SCtbody"/>
        <w:ind w:firstLine="446"/>
      </w:pPr>
      <w:r>
        <w:t>T</w:t>
      </w:r>
      <w:r w:rsidR="005C503C">
        <w:t xml:space="preserve">he Court should </w:t>
      </w:r>
      <w:r>
        <w:t xml:space="preserve">thus </w:t>
      </w:r>
      <w:r w:rsidR="005C503C">
        <w:t xml:space="preserve">grant </w:t>
      </w:r>
      <w:r w:rsidRPr="0042266D" w:rsidR="005C503C">
        <w:rPr>
          <w:i/>
          <w:iCs/>
        </w:rPr>
        <w:t>certiorari</w:t>
      </w:r>
      <w:r w:rsidR="005C503C">
        <w:t xml:space="preserve"> </w:t>
      </w:r>
      <w:r w:rsidR="00CB2DE4">
        <w:t xml:space="preserve">and reverse </w:t>
      </w:r>
      <w:r w:rsidR="00002239">
        <w:t>the</w:t>
      </w:r>
      <w:r w:rsidR="005C503C">
        <w:t xml:space="preserve"> Iowa Supreme Court</w:t>
      </w:r>
      <w:r w:rsidR="00DF5B62">
        <w:t>’s</w:t>
      </w:r>
      <w:r w:rsidR="005C503C">
        <w:t xml:space="preserve"> decision</w:t>
      </w:r>
      <w:r w:rsidR="00002239">
        <w:t>.</w:t>
      </w:r>
    </w:p>
    <w:p w:rsidRPr="00D96E40" w:rsidR="004B411D" w:rsidP="00D96E40" w:rsidRDefault="00290F93" w14:paraId="53F5FCBE" w14:textId="20B94AB8">
      <w:pPr>
        <w:pStyle w:val="Title"/>
        <w:spacing w:after="60"/>
        <w:rPr>
          <w:sz w:val="22"/>
          <w:szCs w:val="22"/>
        </w:rPr>
      </w:pPr>
      <w:bookmarkStart w:name="_Toc200463619" w:id="38"/>
      <w:bookmarkEnd w:id="33"/>
      <w:bookmarkEnd w:id="34"/>
      <w:r w:rsidRPr="00D96E40">
        <w:rPr>
          <w:sz w:val="22"/>
          <w:szCs w:val="22"/>
        </w:rPr>
        <w:t>ARGUMENT</w:t>
      </w:r>
      <w:bookmarkEnd w:id="35"/>
      <w:bookmarkEnd w:id="36"/>
      <w:bookmarkEnd w:id="38"/>
    </w:p>
    <w:p w:rsidRPr="001D11C8" w:rsidR="001D11C8" w:rsidP="00E47FD5" w:rsidRDefault="00BB23CC" w14:paraId="5C7714BE" w14:textId="632A5C08">
      <w:pPr>
        <w:pStyle w:val="Heading1"/>
        <w:spacing w:before="120" w:after="60"/>
        <w:rPr>
          <w:rFonts w:ascii="CenturyExpd BT" w:hAnsi="CenturyExpd BT"/>
          <w:caps/>
          <w:sz w:val="22"/>
          <w:szCs w:val="22"/>
        </w:rPr>
      </w:pPr>
      <w:bookmarkStart w:name="_Toc200463620" w:id="39"/>
      <w:r>
        <w:rPr>
          <w:rFonts w:ascii="CenturyExpd BT" w:hAnsi="CenturyExpd BT"/>
          <w:caps/>
          <w:sz w:val="22"/>
          <w:szCs w:val="22"/>
        </w:rPr>
        <w:t>THE IOWA SUPREME COURT</w:t>
      </w:r>
      <w:r w:rsidR="00B41B79">
        <w:rPr>
          <w:rFonts w:ascii="CenturyExpd BT" w:hAnsi="CenturyExpd BT"/>
          <w:caps/>
          <w:sz w:val="22"/>
          <w:szCs w:val="22"/>
        </w:rPr>
        <w:t xml:space="preserve"> </w:t>
      </w:r>
      <w:r w:rsidR="00F1047F">
        <w:rPr>
          <w:rFonts w:ascii="CenturyExpd BT" w:hAnsi="CenturyExpd BT"/>
          <w:caps/>
          <w:sz w:val="22"/>
          <w:szCs w:val="22"/>
        </w:rPr>
        <w:t>misapplied</w:t>
      </w:r>
      <w:r w:rsidR="00B20268">
        <w:rPr>
          <w:rFonts w:ascii="CenturyExpd BT" w:hAnsi="CenturyExpd BT"/>
          <w:caps/>
          <w:sz w:val="22"/>
          <w:szCs w:val="22"/>
        </w:rPr>
        <w:t xml:space="preserve"> </w:t>
      </w:r>
      <w:r w:rsidR="00F1047F">
        <w:rPr>
          <w:rFonts w:ascii="CenturyExpd BT" w:hAnsi="CenturyExpd BT"/>
          <w:caps/>
          <w:sz w:val="22"/>
          <w:szCs w:val="22"/>
        </w:rPr>
        <w:t xml:space="preserve">established </w:t>
      </w:r>
      <w:r w:rsidR="00A224C2">
        <w:rPr>
          <w:rFonts w:ascii="CenturyExpd BT" w:hAnsi="CenturyExpd BT"/>
          <w:caps/>
          <w:sz w:val="22"/>
          <w:szCs w:val="22"/>
        </w:rPr>
        <w:t xml:space="preserve">FOURTH AMENDMENT </w:t>
      </w:r>
      <w:bookmarkEnd w:id="39"/>
      <w:r w:rsidR="00B20268">
        <w:rPr>
          <w:rFonts w:ascii="CenturyExpd BT" w:hAnsi="CenturyExpd BT"/>
          <w:caps/>
          <w:sz w:val="22"/>
          <w:szCs w:val="22"/>
        </w:rPr>
        <w:t>law</w:t>
      </w:r>
    </w:p>
    <w:p w:rsidR="007214B8" w:rsidP="00D60BDD" w:rsidRDefault="007F63E3" w14:paraId="5A612BBE" w14:textId="351C3D32">
      <w:pPr>
        <w:pStyle w:val="SCtbody"/>
        <w:ind w:firstLine="446"/>
      </w:pPr>
      <w:r>
        <w:t>T</w:t>
      </w:r>
      <w:r w:rsidR="00D60BDD">
        <w:t xml:space="preserve">he </w:t>
      </w:r>
      <w:r w:rsidR="00D93F6A">
        <w:t xml:space="preserve">Iowa Supreme Court erred when it </w:t>
      </w:r>
      <w:r w:rsidR="00B20268">
        <w:t xml:space="preserve">held that </w:t>
      </w:r>
      <w:r w:rsidR="00556776">
        <w:t xml:space="preserve">a drug dog’s physical </w:t>
      </w:r>
      <w:r w:rsidR="00B20268">
        <w:t xml:space="preserve">entry </w:t>
      </w:r>
      <w:r w:rsidR="00556776">
        <w:t xml:space="preserve">into </w:t>
      </w:r>
      <w:r w:rsidR="00B20268">
        <w:t xml:space="preserve">a car’s </w:t>
      </w:r>
      <w:r w:rsidR="00556776">
        <w:t xml:space="preserve">interior cabin was </w:t>
      </w:r>
      <w:r w:rsidR="00B20268">
        <w:t xml:space="preserve">not </w:t>
      </w:r>
      <w:r w:rsidR="00556776">
        <w:t>a search under the Fourth Amendment.</w:t>
      </w:r>
    </w:p>
    <w:p w:rsidRPr="00087FB4" w:rsidR="000A30A9" w:rsidP="007214B8" w:rsidRDefault="001D11C8" w14:paraId="6CC89C95" w14:textId="24FB2596">
      <w:pPr>
        <w:pStyle w:val="SCtbody"/>
        <w:ind w:firstLine="446"/>
      </w:pPr>
      <w:r>
        <w:t xml:space="preserve">This Court </w:t>
      </w:r>
      <w:r w:rsidR="003F0962">
        <w:t xml:space="preserve">has </w:t>
      </w:r>
      <w:r w:rsidR="00A33B78">
        <w:t>adopted</w:t>
      </w:r>
      <w:r>
        <w:t xml:space="preserve"> two approaches </w:t>
      </w:r>
      <w:r w:rsidR="00536B2E">
        <w:t xml:space="preserve">to </w:t>
      </w:r>
      <w:r>
        <w:t>determin</w:t>
      </w:r>
      <w:r w:rsidR="00536B2E">
        <w:t>e</w:t>
      </w:r>
      <w:r>
        <w:t xml:space="preserve"> </w:t>
      </w:r>
      <w:r w:rsidR="00536B2E">
        <w:t xml:space="preserve">if </w:t>
      </w:r>
      <w:r w:rsidR="00A33B78">
        <w:t xml:space="preserve">the </w:t>
      </w:r>
      <w:r w:rsidR="00002239">
        <w:t>government</w:t>
      </w:r>
      <w:r w:rsidR="00A33B78">
        <w:t xml:space="preserve"> has conducted a</w:t>
      </w:r>
      <w:r w:rsidR="00002239">
        <w:t xml:space="preserve"> </w:t>
      </w:r>
      <w:r>
        <w:t>Fourth Amendment</w:t>
      </w:r>
      <w:r w:rsidR="009832D4">
        <w:t xml:space="preserve"> search</w:t>
      </w:r>
      <w:r>
        <w:t xml:space="preserve">.  </w:t>
      </w:r>
      <w:r w:rsidR="003B52AD">
        <w:t xml:space="preserve">First, </w:t>
      </w:r>
      <w:r w:rsidR="009832D4">
        <w:t>a</w:t>
      </w:r>
      <w:r w:rsidR="00F00B53">
        <w:t xml:space="preserve"> search </w:t>
      </w:r>
      <w:r w:rsidR="009832D4">
        <w:t xml:space="preserve">occurs </w:t>
      </w:r>
      <w:r w:rsidR="00F00B53">
        <w:t xml:space="preserve">when </w:t>
      </w:r>
      <w:r w:rsidR="009832D4">
        <w:t>the government</w:t>
      </w:r>
      <w:r w:rsidR="00BA6946">
        <w:t xml:space="preserve"> </w:t>
      </w:r>
      <w:r w:rsidR="00F00B53">
        <w:t xml:space="preserve">intrudes upon a space where a citizen has a reasonable expectation of privacy.  </w:t>
      </w:r>
      <w:r w:rsidR="009832D4">
        <w:rPr>
          <w:i/>
          <w:iCs/>
        </w:rPr>
        <w:t xml:space="preserve">See </w:t>
      </w:r>
      <w:r w:rsidR="00DA32B4">
        <w:rPr>
          <w:i/>
          <w:iCs/>
        </w:rPr>
        <w:t>Katz v. United States</w:t>
      </w:r>
      <w:r w:rsidR="00DA32B4">
        <w:t xml:space="preserve">, </w:t>
      </w:r>
      <w:r w:rsidRPr="00E06DF1" w:rsidR="00F00B53">
        <w:t xml:space="preserve">389 U.S. </w:t>
      </w:r>
      <w:r w:rsidRPr="00E06DF1" w:rsidR="00F00B53">
        <w:lastRenderedPageBreak/>
        <w:t>347, 351 (1967)</w:t>
      </w:r>
      <w:r w:rsidR="00F00B53">
        <w:t xml:space="preserve">.  </w:t>
      </w:r>
      <w:r w:rsidR="00DA32B4">
        <w:t xml:space="preserve">In </w:t>
      </w:r>
      <w:r w:rsidR="00DA32B4">
        <w:rPr>
          <w:i/>
          <w:iCs/>
        </w:rPr>
        <w:t>Katz</w:t>
      </w:r>
      <w:r w:rsidR="003E6A8D">
        <w:t xml:space="preserve">, the </w:t>
      </w:r>
      <w:r w:rsidR="00087FB4">
        <w:t xml:space="preserve">defendant moved to suppress telephone conversations overheard by FBI agents, who had attached electronic listening and recording devices to the outside of a public telephone booth.  </w:t>
      </w:r>
      <w:r w:rsidR="00087FB4">
        <w:rPr>
          <w:i/>
          <w:iCs/>
        </w:rPr>
        <w:t>Id.</w:t>
      </w:r>
      <w:r w:rsidR="00087FB4">
        <w:t xml:space="preserve"> at </w:t>
      </w:r>
      <w:r w:rsidR="00532501">
        <w:t>348.</w:t>
      </w:r>
      <w:r w:rsidR="00B40334">
        <w:t xml:space="preserve">  Although the agents did not “physical</w:t>
      </w:r>
      <w:r w:rsidR="00782647">
        <w:t>[</w:t>
      </w:r>
      <w:proofErr w:type="spellStart"/>
      <w:r w:rsidR="00B40334">
        <w:t>ly</w:t>
      </w:r>
      <w:proofErr w:type="spellEnd"/>
      <w:r w:rsidR="00782647">
        <w:t>]</w:t>
      </w:r>
      <w:r w:rsidR="00B40334">
        <w:t xml:space="preserve"> </w:t>
      </w:r>
      <w:proofErr w:type="spellStart"/>
      <w:r w:rsidR="00B40334">
        <w:t>penetrat</w:t>
      </w:r>
      <w:proofErr w:type="spellEnd"/>
      <w:r w:rsidR="00CB7B12">
        <w:t>[</w:t>
      </w:r>
      <w:r w:rsidR="00B40334">
        <w:t>e</w:t>
      </w:r>
      <w:r w:rsidR="00CB7B12">
        <w:t>]</w:t>
      </w:r>
      <w:r w:rsidR="00B40334">
        <w:t>” the</w:t>
      </w:r>
      <w:r w:rsidR="00CB7B12">
        <w:t xml:space="preserve"> telephone booth, </w:t>
      </w:r>
      <w:r w:rsidR="00CB7B12">
        <w:rPr>
          <w:i/>
          <w:iCs/>
        </w:rPr>
        <w:t>id.</w:t>
      </w:r>
      <w:r w:rsidR="00CB7B12">
        <w:t xml:space="preserve"> at 352, th</w:t>
      </w:r>
      <w:r w:rsidR="00BF030F">
        <w:t xml:space="preserve">is Court concluded that </w:t>
      </w:r>
      <w:r w:rsidR="00F33BEC">
        <w:t>this “</w:t>
      </w:r>
      <w:r w:rsidR="001A5553">
        <w:t xml:space="preserve">violated the privacy upon which </w:t>
      </w:r>
      <w:r w:rsidR="00F33BEC">
        <w:t>[the defendant]</w:t>
      </w:r>
      <w:r w:rsidR="001A5553">
        <w:t xml:space="preserve"> justifiably relied while using the telephone booth and thus constitute a ‘search and seizure’ within the meaning of the Fourth Amendment.”</w:t>
      </w:r>
      <w:r w:rsidR="006551AB">
        <w:t xml:space="preserve">  </w:t>
      </w:r>
      <w:r w:rsidR="006551AB">
        <w:rPr>
          <w:i/>
          <w:iCs/>
        </w:rPr>
        <w:t>Id.</w:t>
      </w:r>
      <w:r w:rsidR="006551AB">
        <w:t xml:space="preserve"> at 353.</w:t>
      </w:r>
    </w:p>
    <w:p w:rsidR="00552EE6" w:rsidP="007214B8" w:rsidRDefault="003B52AD" w14:paraId="729F0917" w14:textId="5AE1E0EE">
      <w:pPr>
        <w:pStyle w:val="SCtbody"/>
        <w:ind w:firstLine="446"/>
      </w:pPr>
      <w:r>
        <w:t>Second</w:t>
      </w:r>
      <w:r w:rsidR="006551AB">
        <w:t xml:space="preserve">, </w:t>
      </w:r>
      <w:r w:rsidR="009832D4">
        <w:t xml:space="preserve">a search occurs when </w:t>
      </w:r>
      <w:r w:rsidR="006551AB">
        <w:t xml:space="preserve">the government physically </w:t>
      </w:r>
      <w:r w:rsidR="009832D4">
        <w:t xml:space="preserve">enters </w:t>
      </w:r>
      <w:r w:rsidR="006551AB">
        <w:t>a “constitutional</w:t>
      </w:r>
      <w:r w:rsidR="00217AB0">
        <w:t>l</w:t>
      </w:r>
      <w:r w:rsidR="006551AB">
        <w:t xml:space="preserve">y protected </w:t>
      </w:r>
      <w:r w:rsidR="00217AB0">
        <w:t>area in order to obtain information</w:t>
      </w:r>
      <w:r w:rsidR="009832D4">
        <w:t>.</w:t>
      </w:r>
      <w:r w:rsidR="00217AB0">
        <w:t>”</w:t>
      </w:r>
      <w:r w:rsidR="007214B8">
        <w:t xml:space="preserve"> </w:t>
      </w:r>
      <w:r w:rsidR="001D11C8">
        <w:t xml:space="preserve"> </w:t>
      </w:r>
      <w:r w:rsidR="00217AB0">
        <w:rPr>
          <w:i/>
          <w:iCs/>
        </w:rPr>
        <w:t>Jones</w:t>
      </w:r>
      <w:r w:rsidR="00217AB0">
        <w:t xml:space="preserve">, </w:t>
      </w:r>
      <w:r w:rsidRPr="0036411C" w:rsidR="007214B8">
        <w:t xml:space="preserve">565 U.S. </w:t>
      </w:r>
      <w:r w:rsidR="0022366A">
        <w:t>at</w:t>
      </w:r>
      <w:r w:rsidR="007214B8">
        <w:t xml:space="preserve"> 40</w:t>
      </w:r>
      <w:r w:rsidR="00C04362">
        <w:t>7</w:t>
      </w:r>
      <w:r w:rsidR="006430E6">
        <w:t xml:space="preserve"> (internal citations omitted)</w:t>
      </w:r>
      <w:r w:rsidR="00AF7092">
        <w:t xml:space="preserve">; </w:t>
      </w:r>
      <w:r w:rsidR="009832D4">
        <w:rPr>
          <w:i/>
          <w:iCs/>
        </w:rPr>
        <w:t xml:space="preserve">see </w:t>
      </w:r>
      <w:r w:rsidR="00AF7092">
        <w:rPr>
          <w:i/>
          <w:iCs/>
        </w:rPr>
        <w:t>id.</w:t>
      </w:r>
      <w:r w:rsidR="00AF7092">
        <w:t xml:space="preserve"> at 404 (“It is beyond dispute that a vehicle is an ‘effect’ as that term is used in the [Fourth] Amendment.  We hold that the Government’s installation of a GPS device on a target’s vehicle, and its use of that device to monitor the vehicle’s movements, constitutes a ‘search.’”</w:t>
      </w:r>
      <w:r w:rsidR="006430E6">
        <w:t>)</w:t>
      </w:r>
      <w:r w:rsidR="00C87467">
        <w:t xml:space="preserve"> </w:t>
      </w:r>
      <w:r w:rsidR="00AF7092">
        <w:t>(</w:t>
      </w:r>
      <w:r w:rsidR="00C04362">
        <w:t xml:space="preserve">internal </w:t>
      </w:r>
      <w:r w:rsidR="00AF7092">
        <w:t>citation omitted</w:t>
      </w:r>
      <w:r w:rsidR="00C87467">
        <w:t>)</w:t>
      </w:r>
      <w:r w:rsidR="00D736D4">
        <w:t>.</w:t>
      </w:r>
      <w:r w:rsidR="007214B8">
        <w:t xml:space="preserve"> </w:t>
      </w:r>
      <w:r w:rsidR="00D736D4">
        <w:t xml:space="preserve"> </w:t>
      </w:r>
      <w:r w:rsidR="00536B2E">
        <w:t xml:space="preserve">This </w:t>
      </w:r>
      <w:r w:rsidR="007C08B6">
        <w:t xml:space="preserve">property-based </w:t>
      </w:r>
      <w:r w:rsidR="003566F7">
        <w:t>approach</w:t>
      </w:r>
      <w:r w:rsidR="001F1CA9">
        <w:t xml:space="preserve"> addresses the F</w:t>
      </w:r>
      <w:r w:rsidR="00536B2E">
        <w:t>ounders</w:t>
      </w:r>
      <w:r w:rsidR="001F1CA9">
        <w:t>’ concern</w:t>
      </w:r>
      <w:r w:rsidR="00BA6946">
        <w:t xml:space="preserve"> </w:t>
      </w:r>
      <w:r w:rsidR="00552EE6">
        <w:t xml:space="preserve">to </w:t>
      </w:r>
      <w:r w:rsidR="001F1CA9">
        <w:t xml:space="preserve">keep </w:t>
      </w:r>
      <w:r w:rsidR="00552EE6">
        <w:t xml:space="preserve">a </w:t>
      </w:r>
      <w:r w:rsidR="00D736D4">
        <w:t>citizen’</w:t>
      </w:r>
      <w:r w:rsidR="00552EE6">
        <w:t>s</w:t>
      </w:r>
      <w:r w:rsidR="00D736D4">
        <w:t xml:space="preserve"> </w:t>
      </w:r>
      <w:r w:rsidR="001F1CA9">
        <w:t xml:space="preserve">property </w:t>
      </w:r>
      <w:r w:rsidR="0042266D">
        <w:t>“</w:t>
      </w:r>
      <w:r w:rsidR="001F1CA9">
        <w:t>sacred.</w:t>
      </w:r>
      <w:r w:rsidR="0042266D">
        <w:t>”</w:t>
      </w:r>
      <w:r w:rsidR="001F1CA9">
        <w:t xml:space="preserve">  </w:t>
      </w:r>
      <w:r w:rsidR="00131CEB">
        <w:rPr>
          <w:i/>
          <w:iCs/>
        </w:rPr>
        <w:t>I</w:t>
      </w:r>
      <w:r w:rsidR="001F1CA9">
        <w:rPr>
          <w:i/>
          <w:iCs/>
        </w:rPr>
        <w:t xml:space="preserve">d. </w:t>
      </w:r>
      <w:r w:rsidR="003566F7">
        <w:t>at 40</w:t>
      </w:r>
      <w:r w:rsidR="001F1CA9">
        <w:t>6-07</w:t>
      </w:r>
      <w:r w:rsidR="003566F7">
        <w:t xml:space="preserve"> (</w:t>
      </w:r>
      <w:r w:rsidR="00313342">
        <w:t>“[F]or</w:t>
      </w:r>
      <w:r w:rsidRPr="001F1CA9" w:rsidR="001F1CA9">
        <w:t xml:space="preserve"> most of our history the Fourth Amendment was understood to embody a particular concern for government trespass upon the areas</w:t>
      </w:r>
      <w:r w:rsidR="00131CEB">
        <w:t xml:space="preserve"> </w:t>
      </w:r>
      <w:r w:rsidR="001F1CA9">
        <w:t>. . . [the Amendment] enumerate</w:t>
      </w:r>
      <w:r w:rsidR="00C04362">
        <w:t>s</w:t>
      </w:r>
      <w:r w:rsidR="001F1CA9">
        <w:t>.”)</w:t>
      </w:r>
      <w:r w:rsidR="00BF5438">
        <w:t xml:space="preserve">; </w:t>
      </w:r>
      <w:bookmarkStart w:name="_Hlk199982318" w:id="40"/>
      <w:r w:rsidRPr="00BF5438" w:rsidR="00BF5438">
        <w:rPr>
          <w:i/>
          <w:iCs/>
        </w:rPr>
        <w:t>Florida v. Jardines</w:t>
      </w:r>
      <w:r w:rsidRPr="00BF5438" w:rsidR="00BF5438">
        <w:t xml:space="preserve">, 569 U.S. 1, </w:t>
      </w:r>
      <w:r w:rsidR="00BF5438">
        <w:t>5</w:t>
      </w:r>
      <w:r w:rsidRPr="00BF5438" w:rsidR="00BF5438">
        <w:t xml:space="preserve"> (2013)</w:t>
      </w:r>
      <w:bookmarkEnd w:id="40"/>
      <w:r w:rsidR="00BF5438">
        <w:t xml:space="preserve"> (affirming the property-based approach </w:t>
      </w:r>
      <w:r w:rsidR="009832D4">
        <w:t xml:space="preserve">as </w:t>
      </w:r>
      <w:r w:rsidR="00BF5438">
        <w:t xml:space="preserve">the “baseline” </w:t>
      </w:r>
      <w:r w:rsidR="009832D4">
        <w:t xml:space="preserve">Fourth Amendment </w:t>
      </w:r>
      <w:r w:rsidR="00BF5438">
        <w:t>test).</w:t>
      </w:r>
    </w:p>
    <w:p w:rsidR="00F307A0" w:rsidP="00F307A0" w:rsidRDefault="009832D4" w14:paraId="018236C2" w14:textId="2B869150">
      <w:pPr>
        <w:pStyle w:val="SCtbody"/>
        <w:ind w:firstLine="446"/>
      </w:pPr>
      <w:r>
        <w:t>T</w:t>
      </w:r>
      <w:r w:rsidR="0072209E">
        <w:t xml:space="preserve">his Court </w:t>
      </w:r>
      <w:r w:rsidR="00131CEB">
        <w:t xml:space="preserve">repeatedly </w:t>
      </w:r>
      <w:r w:rsidR="008B5141">
        <w:t xml:space="preserve">has </w:t>
      </w:r>
      <w:r w:rsidR="0072209E">
        <w:t>stressed that the property-based</w:t>
      </w:r>
      <w:r>
        <w:t xml:space="preserve"> </w:t>
      </w:r>
      <w:r w:rsidR="003B52AD">
        <w:t>approach</w:t>
      </w:r>
      <w:r w:rsidR="008B5141">
        <w:t xml:space="preserve"> </w:t>
      </w:r>
      <w:r w:rsidR="0072209E">
        <w:t xml:space="preserve">is best-suited for resolving Fourth Amendment </w:t>
      </w:r>
      <w:r>
        <w:t xml:space="preserve">cases </w:t>
      </w:r>
      <w:r w:rsidR="0072209E">
        <w:t xml:space="preserve">where the government has committed a </w:t>
      </w:r>
      <w:r w:rsidRPr="007D76BB" w:rsidR="0072209E">
        <w:t>physical</w:t>
      </w:r>
      <w:r w:rsidR="0072209E">
        <w:t xml:space="preserve"> intrusion on a person’s effects.  </w:t>
      </w:r>
      <w:r w:rsidR="007A0EEB">
        <w:rPr>
          <w:i/>
          <w:iCs/>
        </w:rPr>
        <w:t xml:space="preserve">See </w:t>
      </w:r>
      <w:r w:rsidR="003B52AD">
        <w:rPr>
          <w:i/>
          <w:iCs/>
        </w:rPr>
        <w:t>Grady v. North Carolina</w:t>
      </w:r>
      <w:r w:rsidR="003B52AD">
        <w:t xml:space="preserve">, </w:t>
      </w:r>
      <w:r w:rsidRPr="005B7E1B" w:rsidR="0072209E">
        <w:t xml:space="preserve">575 U.S. 306, </w:t>
      </w:r>
      <w:r w:rsidR="0072209E">
        <w:t>308</w:t>
      </w:r>
      <w:r w:rsidR="00C87467">
        <w:t>-</w:t>
      </w:r>
      <w:r w:rsidR="0072209E">
        <w:t>09</w:t>
      </w:r>
      <w:r w:rsidRPr="005B7E1B" w:rsidR="0072209E">
        <w:t xml:space="preserve"> (2015)</w:t>
      </w:r>
      <w:r w:rsidR="0072209E">
        <w:t xml:space="preserve"> (</w:t>
      </w:r>
      <w:r w:rsidR="00AB6852">
        <w:t xml:space="preserve">explaining that because </w:t>
      </w:r>
      <w:r w:rsidR="0072209E">
        <w:t>“</w:t>
      </w:r>
      <w:r w:rsidRPr="005B7E1B" w:rsidR="0072209E">
        <w:t xml:space="preserve">the Government had </w:t>
      </w:r>
      <w:r w:rsidR="0072209E">
        <w:t>‘</w:t>
      </w:r>
      <w:r w:rsidRPr="005B7E1B" w:rsidR="0072209E">
        <w:t>physically occupied private property for the purpose of obtaining information</w:t>
      </w:r>
      <w:r w:rsidR="00AB6852">
        <w:t>[,] . . .</w:t>
      </w:r>
      <w:r w:rsidDel="00AB6852" w:rsidR="00AB6852">
        <w:t xml:space="preserve"> </w:t>
      </w:r>
      <w:r w:rsidR="0072209E">
        <w:t xml:space="preserve">it </w:t>
      </w:r>
      <w:r w:rsidRPr="005B7E1B" w:rsidR="0072209E">
        <w:t>was not necessary to inquire about the target</w:t>
      </w:r>
      <w:r w:rsidR="00BC0B78">
        <w:t>’</w:t>
      </w:r>
      <w:r w:rsidRPr="005B7E1B" w:rsidR="0072209E">
        <w:t>s expectation of privacy</w:t>
      </w:r>
      <w:r w:rsidR="0072209E">
        <w:t>”);</w:t>
      </w:r>
      <w:r w:rsidR="0072209E">
        <w:rPr>
          <w:i/>
          <w:iCs/>
        </w:rPr>
        <w:t xml:space="preserve"> </w:t>
      </w:r>
      <w:r w:rsidRPr="00313342" w:rsidR="0072209E">
        <w:rPr>
          <w:i/>
          <w:iCs/>
        </w:rPr>
        <w:t>Jardines</w:t>
      </w:r>
      <w:r w:rsidRPr="00313342" w:rsidR="0072209E">
        <w:t xml:space="preserve">, 569 U.S. </w:t>
      </w:r>
      <w:r w:rsidR="000173EB">
        <w:t>at</w:t>
      </w:r>
      <w:r w:rsidRPr="00313342" w:rsidR="0072209E">
        <w:t xml:space="preserve"> </w:t>
      </w:r>
      <w:r w:rsidR="0072209E">
        <w:t>11 (holding the “property-</w:t>
      </w:r>
      <w:r w:rsidR="0072209E">
        <w:lastRenderedPageBreak/>
        <w:t xml:space="preserve">rights baseline” was the better approach when “officers </w:t>
      </w:r>
      <w:r w:rsidRPr="00AE7230" w:rsidR="0072209E">
        <w:t xml:space="preserve">learned what they learned only by physically intruding on </w:t>
      </w:r>
      <w:r w:rsidR="006430E6">
        <w:t>[the defendant’s]</w:t>
      </w:r>
      <w:r w:rsidRPr="00AE7230" w:rsidR="006430E6">
        <w:t xml:space="preserve"> </w:t>
      </w:r>
      <w:r w:rsidRPr="00AE7230" w:rsidR="0072209E">
        <w:t>propert</w:t>
      </w:r>
      <w:r w:rsidR="0072209E">
        <w:t xml:space="preserve">y to gather evidence”); </w:t>
      </w:r>
      <w:r w:rsidR="003B52AD">
        <w:rPr>
          <w:i/>
          <w:iCs/>
        </w:rPr>
        <w:t>see also</w:t>
      </w:r>
      <w:r>
        <w:rPr>
          <w:i/>
          <w:iCs/>
        </w:rPr>
        <w:t>, e.g.</w:t>
      </w:r>
      <w:r w:rsidR="00C87467">
        <w:t>,</w:t>
      </w:r>
      <w:r>
        <w:rPr>
          <w:i/>
          <w:iCs/>
        </w:rPr>
        <w:t xml:space="preserve"> </w:t>
      </w:r>
      <w:r w:rsidRPr="00002239" w:rsidR="0072209E">
        <w:rPr>
          <w:i/>
          <w:iCs/>
        </w:rPr>
        <w:t>Taylor v. City of Saginaw</w:t>
      </w:r>
      <w:r w:rsidRPr="00002239" w:rsidR="0072209E">
        <w:t>, 922 F.3d 328</w:t>
      </w:r>
      <w:r w:rsidR="0072209E">
        <w:t>, 332</w:t>
      </w:r>
      <w:r w:rsidRPr="00002239" w:rsidR="0072209E">
        <w:t xml:space="preserve"> (6th Cir. 2019)</w:t>
      </w:r>
      <w:r w:rsidR="0072209E">
        <w:t xml:space="preserve"> (holding that </w:t>
      </w:r>
      <w:r w:rsidR="0072209E">
        <w:rPr>
          <w:i/>
          <w:iCs/>
        </w:rPr>
        <w:t>Jones</w:t>
      </w:r>
      <w:r w:rsidR="0072209E">
        <w:t xml:space="preserve"> </w:t>
      </w:r>
      <w:r>
        <w:t xml:space="preserve">sets forth </w:t>
      </w:r>
      <w:r w:rsidR="0072209E">
        <w:t>the applicable framework when the government commits a common</w:t>
      </w:r>
      <w:r w:rsidR="000173EB">
        <w:t xml:space="preserve"> </w:t>
      </w:r>
      <w:r w:rsidR="0072209E">
        <w:t>law trespass).</w:t>
      </w:r>
    </w:p>
    <w:p w:rsidR="0072209E" w:rsidP="00F307A0" w:rsidRDefault="009832D4" w14:paraId="1201D2F6" w14:textId="7BD921D1">
      <w:pPr>
        <w:pStyle w:val="SCtbody"/>
        <w:ind w:firstLine="446"/>
      </w:pPr>
      <w:r>
        <w:t>T</w:t>
      </w:r>
      <w:r w:rsidR="00131CEB">
        <w:t>he Iowa Supreme Court</w:t>
      </w:r>
      <w:r>
        <w:t>, however,</w:t>
      </w:r>
      <w:r w:rsidR="00131CEB">
        <w:t xml:space="preserve"> </w:t>
      </w:r>
      <w:r w:rsidR="007B2BB5">
        <w:t>rel</w:t>
      </w:r>
      <w:r w:rsidR="00131CEB">
        <w:t>ied</w:t>
      </w:r>
      <w:r w:rsidR="007B2BB5">
        <w:t xml:space="preserve"> on </w:t>
      </w:r>
      <w:r w:rsidRPr="003E065A" w:rsidR="007B2BB5">
        <w:rPr>
          <w:i/>
          <w:iCs/>
        </w:rPr>
        <w:t>State v. Bauler</w:t>
      </w:r>
      <w:r w:rsidR="007B2BB5">
        <w:t xml:space="preserve">, </w:t>
      </w:r>
      <w:r w:rsidRPr="003E065A" w:rsidR="007B2BB5">
        <w:t>8 N.W.3d 892 (Iowa 2024)</w:t>
      </w:r>
      <w:r w:rsidR="007B2BB5">
        <w:t xml:space="preserve">, and </w:t>
      </w:r>
      <w:r w:rsidRPr="00B94D2A" w:rsidR="007B2BB5">
        <w:rPr>
          <w:i/>
          <w:iCs/>
        </w:rPr>
        <w:t>Illinois v. Caballes</w:t>
      </w:r>
      <w:r w:rsidRPr="003E065A" w:rsidR="007B2BB5">
        <w:t>, 543 U.S. 405</w:t>
      </w:r>
      <w:r w:rsidR="007B2BB5">
        <w:t xml:space="preserve"> </w:t>
      </w:r>
      <w:r w:rsidRPr="003E065A" w:rsidR="007B2BB5">
        <w:t>(2005)</w:t>
      </w:r>
      <w:r w:rsidR="003B52AD">
        <w:t xml:space="preserve">, </w:t>
      </w:r>
      <w:r w:rsidR="00131CEB">
        <w:t xml:space="preserve">to </w:t>
      </w:r>
      <w:r w:rsidR="004C66E4">
        <w:t xml:space="preserve">conclude that </w:t>
      </w:r>
      <w:r w:rsidR="00F307A0">
        <w:t xml:space="preserve">the </w:t>
      </w:r>
      <w:r w:rsidR="00F307A0">
        <w:rPr>
          <w:i/>
          <w:iCs/>
        </w:rPr>
        <w:t>Katz</w:t>
      </w:r>
      <w:r w:rsidR="00F307A0">
        <w:t xml:space="preserve"> reasonable-expectation-of-privacy tes</w:t>
      </w:r>
      <w:r w:rsidR="004C66E4">
        <w:t>t controlled</w:t>
      </w:r>
      <w:r w:rsidR="00F307A0">
        <w:t xml:space="preserve">.  </w:t>
      </w:r>
      <w:r w:rsidR="00C87467">
        <w:rPr>
          <w:i/>
          <w:iCs/>
        </w:rPr>
        <w:t xml:space="preserve">See </w:t>
      </w:r>
      <w:r w:rsidR="00F307A0">
        <w:t>Pet. App. 20a</w:t>
      </w:r>
      <w:r w:rsidR="00C87467">
        <w:t>-</w:t>
      </w:r>
      <w:r w:rsidR="00F307A0">
        <w:t xml:space="preserve">22a.  </w:t>
      </w:r>
      <w:r w:rsidR="005B6D29">
        <w:t xml:space="preserve">But </w:t>
      </w:r>
      <w:r w:rsidR="00BC0B78">
        <w:rPr>
          <w:i/>
          <w:iCs/>
        </w:rPr>
        <w:t>Bauler</w:t>
      </w:r>
      <w:r w:rsidR="00BC0B78">
        <w:t xml:space="preserve"> and </w:t>
      </w:r>
      <w:r w:rsidR="00BC0B78">
        <w:rPr>
          <w:i/>
          <w:iCs/>
        </w:rPr>
        <w:t>Caballes</w:t>
      </w:r>
      <w:r w:rsidR="00A47221">
        <w:t xml:space="preserve"> </w:t>
      </w:r>
      <w:r w:rsidR="00BC0B78">
        <w:t>considered</w:t>
      </w:r>
      <w:r w:rsidR="00F307A0">
        <w:t xml:space="preserve"> a dog’s sniff of </w:t>
      </w:r>
      <w:r w:rsidR="00B038DA">
        <w:t xml:space="preserve">the </w:t>
      </w:r>
      <w:r w:rsidR="00B038DA">
        <w:rPr>
          <w:i/>
          <w:iCs/>
        </w:rPr>
        <w:t xml:space="preserve">exterior </w:t>
      </w:r>
      <w:r w:rsidR="00B038DA">
        <w:t>per</w:t>
      </w:r>
      <w:r w:rsidR="00254C24">
        <w:t>i</w:t>
      </w:r>
      <w:r w:rsidR="00B038DA">
        <w:t xml:space="preserve">meter of </w:t>
      </w:r>
      <w:r w:rsidR="00F307A0">
        <w:t>a vehicle</w:t>
      </w:r>
      <w:r>
        <w:t>—a search without a physical intrusion</w:t>
      </w:r>
      <w:r w:rsidR="008D5CF0">
        <w:t xml:space="preserve">.  </w:t>
      </w:r>
      <w:r w:rsidR="008B2D46">
        <w:rPr>
          <w:i/>
          <w:iCs/>
        </w:rPr>
        <w:t>See</w:t>
      </w:r>
      <w:r w:rsidR="008B2D46">
        <w:t xml:space="preserve"> </w:t>
      </w:r>
      <w:r w:rsidR="008B2D46">
        <w:rPr>
          <w:i/>
          <w:iCs/>
        </w:rPr>
        <w:t>Bauler</w:t>
      </w:r>
      <w:r w:rsidR="008B2D46">
        <w:t xml:space="preserve">, 8 N.W.3d at 896 (“[Officer] </w:t>
      </w:r>
      <w:proofErr w:type="spellStart"/>
      <w:r w:rsidR="008B2D46">
        <w:t>Rohmiller</w:t>
      </w:r>
      <w:proofErr w:type="spellEnd"/>
      <w:r w:rsidR="008B2D46">
        <w:t xml:space="preserve"> directed the dog to conduct an open-air sniff </w:t>
      </w:r>
      <w:r w:rsidRPr="00E71F67" w:rsidR="008B2D46">
        <w:t>around the exterior of Bauler’s car</w:t>
      </w:r>
      <w:r w:rsidR="008B2D46">
        <w:t xml:space="preserve">. . . . At no point during the open-air sniff did either </w:t>
      </w:r>
      <w:proofErr w:type="spellStart"/>
      <w:r w:rsidR="008B2D46">
        <w:t>Rohmiller</w:t>
      </w:r>
      <w:proofErr w:type="spellEnd"/>
      <w:r w:rsidR="008B2D46">
        <w:t xml:space="preserve"> or the dog enter Bauler’s vehicle.”); </w:t>
      </w:r>
      <w:r w:rsidR="008B2D46">
        <w:rPr>
          <w:i/>
          <w:iCs/>
        </w:rPr>
        <w:t>Caballes</w:t>
      </w:r>
      <w:r w:rsidR="008B2D46">
        <w:t>, 543 U.S. at 409 (“</w:t>
      </w:r>
      <w:r>
        <w:t>[T]</w:t>
      </w:r>
      <w:r w:rsidR="008B2D46">
        <w:t xml:space="preserve">he dog sniff was performed on the </w:t>
      </w:r>
      <w:r w:rsidRPr="00E71F67" w:rsidR="008B2D46">
        <w:t>exterior</w:t>
      </w:r>
      <w:r w:rsidR="008B2D46">
        <w:t xml:space="preserve"> of respondent’s car</w:t>
      </w:r>
      <w:r>
        <w:t>[</w:t>
      </w:r>
      <w:r w:rsidR="008B2D46">
        <w:t>.</w:t>
      </w:r>
      <w:r>
        <w:t>]</w:t>
      </w:r>
      <w:r w:rsidR="008B2D46">
        <w:t>”)</w:t>
      </w:r>
      <w:r w:rsidR="00513427">
        <w:t xml:space="preserve">; </w:t>
      </w:r>
      <w:r w:rsidR="00E33F68">
        <w:rPr>
          <w:i/>
          <w:iCs/>
        </w:rPr>
        <w:t>compare</w:t>
      </w:r>
      <w:r w:rsidRPr="006E6A73" w:rsidR="00F307A0">
        <w:rPr>
          <w:i/>
          <w:iCs/>
        </w:rPr>
        <w:t xml:space="preserve"> </w:t>
      </w:r>
      <w:r w:rsidRPr="00E80CBA" w:rsidR="00F307A0">
        <w:rPr>
          <w:i/>
          <w:iCs/>
        </w:rPr>
        <w:t xml:space="preserve">United States v. </w:t>
      </w:r>
      <w:proofErr w:type="spellStart"/>
      <w:r w:rsidRPr="00E80CBA" w:rsidR="00F307A0">
        <w:rPr>
          <w:i/>
          <w:iCs/>
        </w:rPr>
        <w:t>Ngumezi</w:t>
      </w:r>
      <w:proofErr w:type="spellEnd"/>
      <w:r w:rsidRPr="00E80CBA" w:rsidR="00F307A0">
        <w:t>, 980 F.3d 1285, 1289 (9th Cir. 2020)</w:t>
      </w:r>
      <w:r w:rsidR="00F307A0">
        <w:t xml:space="preserve"> (dog sniff </w:t>
      </w:r>
      <w:r w:rsidR="00E25B84">
        <w:t xml:space="preserve">of a </w:t>
      </w:r>
      <w:r w:rsidR="00F307A0">
        <w:t xml:space="preserve">vehicle’s interior without consent or probable cause violates the Fourth Amendment); </w:t>
      </w:r>
      <w:r w:rsidRPr="00FA519C" w:rsidR="008358BB">
        <w:rPr>
          <w:i/>
          <w:iCs/>
        </w:rPr>
        <w:t>State v. Howard</w:t>
      </w:r>
      <w:r w:rsidRPr="00FA519C" w:rsidR="008358BB">
        <w:t xml:space="preserve">, </w:t>
      </w:r>
      <w:r w:rsidR="006F7DFD">
        <w:t>496 P.3d 865</w:t>
      </w:r>
      <w:r w:rsidR="00C87467">
        <w:t xml:space="preserve"> </w:t>
      </w:r>
      <w:r w:rsidRPr="00FA519C" w:rsidR="008358BB">
        <w:t>(</w:t>
      </w:r>
      <w:r w:rsidR="006F7DFD">
        <w:t xml:space="preserve">Idaho </w:t>
      </w:r>
      <w:r w:rsidRPr="00FA519C" w:rsidR="008358BB">
        <w:t>2021)</w:t>
      </w:r>
      <w:r w:rsidR="008358BB">
        <w:t xml:space="preserve"> (applying </w:t>
      </w:r>
      <w:r w:rsidR="008358BB">
        <w:rPr>
          <w:i/>
          <w:iCs/>
        </w:rPr>
        <w:t xml:space="preserve">Jones </w:t>
      </w:r>
      <w:r w:rsidR="008358BB">
        <w:t>to dog sniffs of a vehicle’s interior);</w:t>
      </w:r>
      <w:r w:rsidR="00F307A0">
        <w:rPr>
          <w:i/>
          <w:iCs/>
        </w:rPr>
        <w:t xml:space="preserve"> </w:t>
      </w:r>
      <w:r w:rsidR="00F307A0">
        <w:t>Pet. App. 10</w:t>
      </w:r>
      <w:r w:rsidR="00C87467">
        <w:t>-</w:t>
      </w:r>
      <w:r w:rsidR="00F307A0">
        <w:t>14 (citing cases).</w:t>
      </w:r>
    </w:p>
    <w:p w:rsidR="00084879" w:rsidP="00970084" w:rsidRDefault="005F64D4" w14:paraId="13280B34" w14:textId="6481766A">
      <w:pPr>
        <w:pStyle w:val="SCtbody"/>
        <w:ind w:firstLine="446"/>
      </w:pPr>
      <w:r>
        <w:t xml:space="preserve">In this case, </w:t>
      </w:r>
      <w:r w:rsidR="00C4350E">
        <w:t>Officer Dekker’s</w:t>
      </w:r>
      <w:r w:rsidR="00C36FF7">
        <w:t xml:space="preserve"> dog</w:t>
      </w:r>
      <w:r w:rsidR="00C4350E">
        <w:t xml:space="preserve"> </w:t>
      </w:r>
      <w:r>
        <w:t xml:space="preserve">did </w:t>
      </w:r>
      <w:r w:rsidRPr="00C87467">
        <w:rPr>
          <w:i/>
          <w:iCs/>
        </w:rPr>
        <w:t>not</w:t>
      </w:r>
      <w:r>
        <w:t xml:space="preserve"> </w:t>
      </w:r>
      <w:r w:rsidR="00C36FF7">
        <w:t xml:space="preserve">alert </w:t>
      </w:r>
      <w:r w:rsidR="00324BB7">
        <w:t xml:space="preserve">while sniffing the exterior of </w:t>
      </w:r>
      <w:r w:rsidR="00A47221">
        <w:t>p</w:t>
      </w:r>
      <w:r w:rsidR="00C4350E">
        <w:t>etitioner’s</w:t>
      </w:r>
      <w:r w:rsidR="00324BB7">
        <w:t xml:space="preserve"> vehicle</w:t>
      </w:r>
      <w:r w:rsidR="00E25B84">
        <w:t>, which might have</w:t>
      </w:r>
      <w:r w:rsidR="00324BB7">
        <w:t xml:space="preserve"> establish</w:t>
      </w:r>
      <w:r w:rsidR="00E25B84">
        <w:t>ed</w:t>
      </w:r>
      <w:r w:rsidR="00CD5253">
        <w:t xml:space="preserve"> probable cause to</w:t>
      </w:r>
      <w:r w:rsidR="00B61C40">
        <w:t xml:space="preserve"> </w:t>
      </w:r>
      <w:r w:rsidR="00CD5253">
        <w:t xml:space="preserve">search </w:t>
      </w:r>
      <w:r w:rsidR="00C4350E">
        <w:t>the</w:t>
      </w:r>
      <w:r w:rsidR="00E25B84">
        <w:t xml:space="preserve"> vehicle’s</w:t>
      </w:r>
      <w:r w:rsidR="00C4350E">
        <w:t xml:space="preserve"> </w:t>
      </w:r>
      <w:r w:rsidR="00E33F68">
        <w:t>interior cabin</w:t>
      </w:r>
      <w:r w:rsidR="00CD5253">
        <w:t>.</w:t>
      </w:r>
      <w:r w:rsidR="006D0927">
        <w:t xml:space="preserve">  </w:t>
      </w:r>
      <w:r w:rsidR="006D0927">
        <w:rPr>
          <w:i/>
          <w:iCs/>
        </w:rPr>
        <w:t>See</w:t>
      </w:r>
      <w:r w:rsidR="007112CC">
        <w:rPr>
          <w:i/>
          <w:iCs/>
        </w:rPr>
        <w:t xml:space="preserve"> </w:t>
      </w:r>
      <w:r w:rsidRPr="007112CC" w:rsidR="007112CC">
        <w:rPr>
          <w:i/>
          <w:iCs/>
        </w:rPr>
        <w:t>Caballes</w:t>
      </w:r>
      <w:r w:rsidRPr="007112CC" w:rsidR="007112CC">
        <w:t xml:space="preserve">, 543 U.S. </w:t>
      </w:r>
      <w:r w:rsidR="00B61C40">
        <w:t>at</w:t>
      </w:r>
      <w:r w:rsidRPr="007112CC" w:rsidR="007112CC">
        <w:t xml:space="preserve"> 409</w:t>
      </w:r>
      <w:r w:rsidR="007112CC">
        <w:t xml:space="preserve"> (drug dog’s alert at the car’s exterior provided sufficient probable cause</w:t>
      </w:r>
      <w:r w:rsidR="004C65B1">
        <w:t xml:space="preserve"> to search the trunk</w:t>
      </w:r>
      <w:r w:rsidR="007112CC">
        <w:t>);</w:t>
      </w:r>
      <w:r w:rsidR="006D0927">
        <w:rPr>
          <w:i/>
          <w:iCs/>
        </w:rPr>
        <w:t xml:space="preserve"> </w:t>
      </w:r>
      <w:r w:rsidRPr="006D0927" w:rsidR="006D0927">
        <w:rPr>
          <w:i/>
          <w:iCs/>
        </w:rPr>
        <w:t>United States v. Pulido-Ayala</w:t>
      </w:r>
      <w:r w:rsidRPr="006D0927" w:rsidR="006D0927">
        <w:t>, 892 F.3d 315, 319 (8th Cir. 2018)</w:t>
      </w:r>
      <w:r w:rsidR="006D0927">
        <w:t xml:space="preserve"> (police had probable cause to search a vehicle’s interior </w:t>
      </w:r>
      <w:r w:rsidRPr="006D0927" w:rsidR="006D0927">
        <w:t>“</w:t>
      </w:r>
      <w:r w:rsidR="006D0927">
        <w:t>[g]</w:t>
      </w:r>
      <w:proofErr w:type="spellStart"/>
      <w:r w:rsidRPr="006D0927" w:rsidR="006D0927">
        <w:t>iven</w:t>
      </w:r>
      <w:proofErr w:type="spellEnd"/>
      <w:r w:rsidRPr="006D0927" w:rsidR="006D0927">
        <w:t xml:space="preserve"> the strong reaction of the trained drug dog while it was </w:t>
      </w:r>
      <w:r w:rsidRPr="006D0927" w:rsidR="006D0927">
        <w:rPr>
          <w:i/>
          <w:iCs/>
        </w:rPr>
        <w:t>outside</w:t>
      </w:r>
      <w:r w:rsidRPr="006D0927" w:rsidR="006D0927">
        <w:t xml:space="preserve"> the car”</w:t>
      </w:r>
      <w:r w:rsidR="006430E6">
        <w:t>)</w:t>
      </w:r>
      <w:r w:rsidR="006D0927">
        <w:t xml:space="preserve"> (emphasis in original</w:t>
      </w:r>
      <w:r w:rsidR="004C65B1">
        <w:t>)</w:t>
      </w:r>
      <w:r w:rsidR="00B61C40">
        <w:t>;</w:t>
      </w:r>
      <w:r w:rsidR="00607817">
        <w:rPr>
          <w:i/>
          <w:iCs/>
        </w:rPr>
        <w:t xml:space="preserve"> </w:t>
      </w:r>
      <w:r w:rsidRPr="00607817" w:rsidR="00607817">
        <w:rPr>
          <w:i/>
          <w:iCs/>
        </w:rPr>
        <w:t>United States v. Pierce</w:t>
      </w:r>
      <w:r w:rsidRPr="00607817" w:rsidR="00607817">
        <w:t>, 622 F.3d 209</w:t>
      </w:r>
      <w:r w:rsidR="006F7DFD">
        <w:t>, 213</w:t>
      </w:r>
      <w:r w:rsidRPr="00607817" w:rsidR="00607817">
        <w:t xml:space="preserve"> (3d Cir. 2010)</w:t>
      </w:r>
      <w:r w:rsidR="00B61C40">
        <w:t xml:space="preserve"> (</w:t>
      </w:r>
      <w:r w:rsidR="006F7DFD">
        <w:t>“I</w:t>
      </w:r>
      <w:r w:rsidR="00970084">
        <w:t xml:space="preserve">t is </w:t>
      </w:r>
      <w:r w:rsidR="006F7DFD">
        <w:t xml:space="preserve">also </w:t>
      </w:r>
      <w:r w:rsidR="00970084">
        <w:t xml:space="preserve">well-established </w:t>
      </w:r>
      <w:r w:rsidR="00970084">
        <w:lastRenderedPageBreak/>
        <w:t xml:space="preserve">that . . . </w:t>
      </w:r>
      <w:r w:rsidRPr="00970084" w:rsidR="00970084">
        <w:t xml:space="preserve">a </w:t>
      </w:r>
      <w:r w:rsidR="00970084">
        <w:t xml:space="preserve">[drug] </w:t>
      </w:r>
      <w:r w:rsidRPr="00970084" w:rsidR="00970084">
        <w:t>dog</w:t>
      </w:r>
      <w:r w:rsidR="00C87467">
        <w:t>’</w:t>
      </w:r>
      <w:r w:rsidRPr="00970084" w:rsidR="00970084">
        <w:t>s positive alert while sniffing the exterior of the car provides an officer with the probable cause necessary to search</w:t>
      </w:r>
      <w:r w:rsidR="00C87467">
        <w:t xml:space="preserve"> the car</w:t>
      </w:r>
      <w:r w:rsidRPr="00970084" w:rsidR="00970084">
        <w:t xml:space="preserve"> without a warrant</w:t>
      </w:r>
      <w:r w:rsidR="00C87467">
        <w:t>.” (citations omitted)</w:t>
      </w:r>
      <w:r w:rsidR="00B61C40">
        <w:t>)</w:t>
      </w:r>
      <w:r w:rsidR="00607817">
        <w:t xml:space="preserve">; </w:t>
      </w:r>
      <w:r w:rsidRPr="00607817" w:rsidR="00607817">
        <w:rPr>
          <w:i/>
          <w:iCs/>
        </w:rPr>
        <w:t>United States v. Vazquez</w:t>
      </w:r>
      <w:r w:rsidRPr="00607817" w:rsidR="00607817">
        <w:t>, 555 F.3d 923</w:t>
      </w:r>
      <w:r w:rsidR="006F7DFD">
        <w:t>, 929</w:t>
      </w:r>
      <w:r w:rsidR="00C87467">
        <w:t>-</w:t>
      </w:r>
      <w:r w:rsidR="006F7DFD">
        <w:t>30</w:t>
      </w:r>
      <w:r w:rsidRPr="00607817" w:rsidR="00607817">
        <w:t xml:space="preserve"> (10th Cir. 2009)</w:t>
      </w:r>
      <w:r w:rsidR="00B61C40">
        <w:t xml:space="preserve"> (</w:t>
      </w:r>
      <w:r w:rsidR="00970084">
        <w:t xml:space="preserve">drug dog’s alerts to multiple </w:t>
      </w:r>
      <w:r w:rsidR="00050AAA">
        <w:t>parts</w:t>
      </w:r>
      <w:r w:rsidR="00970084">
        <w:t xml:space="preserve"> of </w:t>
      </w:r>
      <w:r w:rsidR="00050AAA">
        <w:t>a</w:t>
      </w:r>
      <w:r w:rsidR="00970084">
        <w:t xml:space="preserve"> vehicle’s exterior provided probable cause for an interior search</w:t>
      </w:r>
      <w:r w:rsidR="00B61C40">
        <w:t>)</w:t>
      </w:r>
      <w:r w:rsidR="000218DD">
        <w:t>.</w:t>
      </w:r>
      <w:r w:rsidR="00F82178">
        <w:t xml:space="preserve">  </w:t>
      </w:r>
      <w:r w:rsidR="00CD5253">
        <w:t xml:space="preserve">It is undisputed that </w:t>
      </w:r>
      <w:r w:rsidR="00E05556">
        <w:t xml:space="preserve">Officer Dekker’s </w:t>
      </w:r>
      <w:r w:rsidR="00CD5253">
        <w:t xml:space="preserve">dog </w:t>
      </w:r>
      <w:r w:rsidR="00A303CA">
        <w:t xml:space="preserve">alerted to the presence of drugs </w:t>
      </w:r>
      <w:r w:rsidR="00CD5253">
        <w:t xml:space="preserve">only </w:t>
      </w:r>
      <w:r w:rsidR="00CD5253">
        <w:rPr>
          <w:i/>
          <w:iCs/>
        </w:rPr>
        <w:t>after</w:t>
      </w:r>
      <w:r w:rsidR="00CD5253">
        <w:t xml:space="preserve"> </w:t>
      </w:r>
      <w:r w:rsidR="00A303CA">
        <w:t xml:space="preserve">sticking </w:t>
      </w:r>
      <w:r w:rsidR="00E05556">
        <w:t xml:space="preserve">its </w:t>
      </w:r>
      <w:r w:rsidR="00240755">
        <w:t xml:space="preserve">nose </w:t>
      </w:r>
      <w:r w:rsidR="00CD5253">
        <w:t>through the passenger</w:t>
      </w:r>
      <w:r w:rsidR="00F82178">
        <w:t>-side</w:t>
      </w:r>
      <w:r w:rsidR="00CD5253">
        <w:t xml:space="preserve"> window</w:t>
      </w:r>
      <w:r w:rsidR="00F82178">
        <w:t xml:space="preserve"> of </w:t>
      </w:r>
      <w:r w:rsidR="00E05556">
        <w:t>p</w:t>
      </w:r>
      <w:r w:rsidR="00F82178">
        <w:t>etitioner’s car</w:t>
      </w:r>
      <w:r w:rsidR="00CD5253">
        <w:t>.  Pet. App. 20a, 34a.</w:t>
      </w:r>
    </w:p>
    <w:p w:rsidR="00CC3CDD" w:rsidP="00CD5253" w:rsidRDefault="005F64D4" w14:paraId="52D7CCF5" w14:textId="55A89DDE">
      <w:pPr>
        <w:pStyle w:val="SCtbody"/>
      </w:pPr>
      <w:r>
        <w:t>Had</w:t>
      </w:r>
      <w:r w:rsidR="00BB0F93">
        <w:t xml:space="preserve"> </w:t>
      </w:r>
      <w:r w:rsidR="00240755">
        <w:t>Officer</w:t>
      </w:r>
      <w:r w:rsidR="00E05556">
        <w:t xml:space="preserve"> </w:t>
      </w:r>
      <w:r w:rsidR="00240755">
        <w:t>Dekker</w:t>
      </w:r>
      <w:r w:rsidR="00CD5253">
        <w:t xml:space="preserve"> s</w:t>
      </w:r>
      <w:r w:rsidR="00895174">
        <w:t xml:space="preserve">tuck </w:t>
      </w:r>
      <w:r w:rsidR="00E05556">
        <w:t xml:space="preserve">his </w:t>
      </w:r>
      <w:r>
        <w:t xml:space="preserve">own </w:t>
      </w:r>
      <w:r w:rsidR="00895174">
        <w:t xml:space="preserve">head inside </w:t>
      </w:r>
      <w:r w:rsidR="00E05556">
        <w:t>petitioner’s</w:t>
      </w:r>
      <w:r w:rsidR="00895174">
        <w:t xml:space="preserve"> car and sniffed the interior cabin</w:t>
      </w:r>
      <w:r>
        <w:t>, the</w:t>
      </w:r>
      <w:r w:rsidR="00E05556">
        <w:t>re is no question that this would have been a search</w:t>
      </w:r>
      <w:r w:rsidR="00CD5253">
        <w:t xml:space="preserve">.  </w:t>
      </w:r>
      <w:r w:rsidR="001E5420">
        <w:t>I</w:t>
      </w:r>
      <w:r w:rsidR="0062429F">
        <w:t xml:space="preserve">n </w:t>
      </w:r>
      <w:r w:rsidR="006F269B">
        <w:rPr>
          <w:i/>
          <w:iCs/>
        </w:rPr>
        <w:t>United States v. Montes-Ramos</w:t>
      </w:r>
      <w:r w:rsidR="006F269B">
        <w:t xml:space="preserve">, </w:t>
      </w:r>
      <w:r w:rsidR="001E5420">
        <w:t xml:space="preserve">for example, the </w:t>
      </w:r>
      <w:r w:rsidR="00E90C4C">
        <w:t xml:space="preserve">Tenth Circuit held that </w:t>
      </w:r>
      <w:r w:rsidR="00B541F6">
        <w:t>“a police officer’s intentional act of intruding a vehicle’s air space, even if by only a few inches, constitutes a search within the meaning of the Fourth Amendment</w:t>
      </w:r>
      <w:r w:rsidR="004C4ED6">
        <w:t>.</w:t>
      </w:r>
      <w:r w:rsidR="00B541F6">
        <w:t>”</w:t>
      </w:r>
      <w:r w:rsidR="004C4ED6">
        <w:t xml:space="preserve"> </w:t>
      </w:r>
      <w:r w:rsidR="008D30CA">
        <w:t xml:space="preserve"> </w:t>
      </w:r>
      <w:r w:rsidR="006F269B">
        <w:t xml:space="preserve">347 F. </w:t>
      </w:r>
      <w:proofErr w:type="spellStart"/>
      <w:r w:rsidR="006F269B">
        <w:t>App’x</w:t>
      </w:r>
      <w:proofErr w:type="spellEnd"/>
      <w:r w:rsidR="006F269B">
        <w:t xml:space="preserve"> </w:t>
      </w:r>
      <w:r w:rsidR="005174A7">
        <w:t>383, 38</w:t>
      </w:r>
      <w:r w:rsidR="00A40DA1">
        <w:t>9-90</w:t>
      </w:r>
      <w:r w:rsidR="005174A7">
        <w:t xml:space="preserve"> (10th Cir. 2009)</w:t>
      </w:r>
      <w:r w:rsidR="00A40DA1">
        <w:t xml:space="preserve">; </w:t>
      </w:r>
      <w:r w:rsidR="00A40DA1">
        <w:rPr>
          <w:i/>
          <w:iCs/>
        </w:rPr>
        <w:t>id.</w:t>
      </w:r>
      <w:r w:rsidR="00A40DA1">
        <w:t xml:space="preserve"> at 385 (</w:t>
      </w:r>
      <w:r w:rsidR="00880219">
        <w:t>the officer “</w:t>
      </w:r>
      <w:r w:rsidR="00CC3CDD">
        <w:t>‘</w:t>
      </w:r>
      <w:r w:rsidR="00880219">
        <w:t>placed [his] nose—[his] face inside the [front passenger-side] door approximately two inches</w:t>
      </w:r>
      <w:r w:rsidR="00CC3CDD">
        <w:t>.’  The sole purpose of the sniff was to determine whether there was marijuana in the backseat”</w:t>
      </w:r>
      <w:r w:rsidR="001904AD">
        <w:t>)</w:t>
      </w:r>
      <w:r w:rsidR="00CC3CDD">
        <w:t xml:space="preserve"> (alterations in original)</w:t>
      </w:r>
      <w:r w:rsidR="00CB61BD">
        <w:t xml:space="preserve">; </w:t>
      </w:r>
      <w:r w:rsidR="00CB61BD">
        <w:rPr>
          <w:i/>
          <w:iCs/>
        </w:rPr>
        <w:t>see also</w:t>
      </w:r>
      <w:r w:rsidR="00CB61BD">
        <w:t xml:space="preserve"> </w:t>
      </w:r>
      <w:r w:rsidR="00D133E9">
        <w:t xml:space="preserve">Pet. App. </w:t>
      </w:r>
      <w:r w:rsidR="00E5472E">
        <w:t>34a-35a (</w:t>
      </w:r>
      <w:r>
        <w:t>Oxley</w:t>
      </w:r>
      <w:r w:rsidR="00E5472E">
        <w:t>, J., dissenting) (citing cases)</w:t>
      </w:r>
      <w:r w:rsidR="00CC3CDD">
        <w:t>.</w:t>
      </w:r>
    </w:p>
    <w:p w:rsidR="007F63E3" w:rsidP="00CD5253" w:rsidRDefault="00004A8C" w14:paraId="3D200E72" w14:textId="35BB234F">
      <w:pPr>
        <w:pStyle w:val="SCtbody"/>
      </w:pPr>
      <w:r>
        <w:t>It follows that</w:t>
      </w:r>
      <w:r w:rsidR="00084879">
        <w:t xml:space="preserve"> </w:t>
      </w:r>
      <w:r w:rsidR="007D09DE">
        <w:t xml:space="preserve">because </w:t>
      </w:r>
      <w:r w:rsidR="00084879">
        <w:t>drug dog</w:t>
      </w:r>
      <w:r w:rsidR="000309CD">
        <w:t>s</w:t>
      </w:r>
      <w:r w:rsidR="007D09DE">
        <w:t xml:space="preserve"> are acting as </w:t>
      </w:r>
      <w:r w:rsidR="00E05556">
        <w:t xml:space="preserve">government </w:t>
      </w:r>
      <w:r w:rsidR="00084879">
        <w:t>instrumentalit</w:t>
      </w:r>
      <w:r w:rsidR="007D09DE">
        <w:t>ies</w:t>
      </w:r>
      <w:r w:rsidR="00084879">
        <w:t xml:space="preserve">, </w:t>
      </w:r>
      <w:r w:rsidR="007D09DE">
        <w:t xml:space="preserve">a </w:t>
      </w:r>
      <w:r w:rsidR="0066540A">
        <w:t xml:space="preserve">search </w:t>
      </w:r>
      <w:r w:rsidR="00E05556">
        <w:t xml:space="preserve">likewise occurs when a drug </w:t>
      </w:r>
      <w:r w:rsidR="009F1CE9">
        <w:t>dog</w:t>
      </w:r>
      <w:r w:rsidR="00084879">
        <w:t xml:space="preserve"> physically </w:t>
      </w:r>
      <w:r w:rsidR="0066540A">
        <w:t xml:space="preserve">crosses </w:t>
      </w:r>
      <w:r w:rsidR="00084879">
        <w:t xml:space="preserve">into </w:t>
      </w:r>
      <w:r w:rsidR="00895174">
        <w:t>the i</w:t>
      </w:r>
      <w:r w:rsidR="00084879">
        <w:t xml:space="preserve">nterior </w:t>
      </w:r>
      <w:r w:rsidR="0066540A">
        <w:t xml:space="preserve">cabin </w:t>
      </w:r>
      <w:r w:rsidR="00895174">
        <w:t xml:space="preserve">of </w:t>
      </w:r>
      <w:r w:rsidR="00E05556">
        <w:t xml:space="preserve">a person’s </w:t>
      </w:r>
      <w:r w:rsidR="00895174">
        <w:t>car</w:t>
      </w:r>
      <w:r w:rsidR="00084879">
        <w:t xml:space="preserve">.  </w:t>
      </w:r>
      <w:r w:rsidR="00E05556">
        <w:rPr>
          <w:i/>
          <w:iCs/>
        </w:rPr>
        <w:t>See i</w:t>
      </w:r>
      <w:r w:rsidR="00084879">
        <w:rPr>
          <w:i/>
          <w:iCs/>
        </w:rPr>
        <w:t>d.</w:t>
      </w:r>
      <w:r w:rsidR="00084879">
        <w:t xml:space="preserve"> at 35a </w:t>
      </w:r>
      <w:r w:rsidR="005F64D4">
        <w:t>(Oxley, J.</w:t>
      </w:r>
      <w:r w:rsidR="00866BA7">
        <w:t>,</w:t>
      </w:r>
      <w:r w:rsidR="005F64D4">
        <w:t xml:space="preserve"> dissenting) </w:t>
      </w:r>
      <w:r w:rsidR="00084879">
        <w:t>(</w:t>
      </w:r>
      <w:r w:rsidR="000309CD">
        <w:t xml:space="preserve">citing </w:t>
      </w:r>
      <w:r w:rsidRPr="000309CD" w:rsidR="000309CD">
        <w:rPr>
          <w:i/>
          <w:iCs/>
        </w:rPr>
        <w:t>Pulido-Ayala</w:t>
      </w:r>
      <w:r w:rsidR="000309CD">
        <w:t>, 892 F.3d</w:t>
      </w:r>
      <w:r w:rsidR="001904AD">
        <w:t xml:space="preserve"> </w:t>
      </w:r>
      <w:r w:rsidR="006F7DFD">
        <w:t>at</w:t>
      </w:r>
      <w:r w:rsidR="000309CD">
        <w:t xml:space="preserve"> 318 (“A drug dog is an instrumentality of the police</w:t>
      </w:r>
      <w:r w:rsidR="00866BA7">
        <w:t>[.]</w:t>
      </w:r>
      <w:r>
        <w:t>”</w:t>
      </w:r>
      <w:r w:rsidR="000309CD">
        <w:t>)</w:t>
      </w:r>
      <w:r w:rsidR="001E6B68">
        <w:t>)</w:t>
      </w:r>
      <w:r w:rsidR="000309CD">
        <w:t xml:space="preserve">; </w:t>
      </w:r>
      <w:r w:rsidR="000309CD">
        <w:rPr>
          <w:i/>
          <w:iCs/>
        </w:rPr>
        <w:t xml:space="preserve">see also </w:t>
      </w:r>
      <w:r w:rsidRPr="000309CD" w:rsidR="000309CD">
        <w:rPr>
          <w:i/>
          <w:iCs/>
        </w:rPr>
        <w:t>Skinner v. Ry. Lab. Execs</w:t>
      </w:r>
      <w:r w:rsidR="006F7DFD">
        <w:rPr>
          <w:i/>
          <w:iCs/>
        </w:rPr>
        <w:t>’</w:t>
      </w:r>
      <w:r w:rsidRPr="000309CD" w:rsidR="000309CD">
        <w:rPr>
          <w:i/>
          <w:iCs/>
        </w:rPr>
        <w:t xml:space="preserve"> </w:t>
      </w:r>
      <w:proofErr w:type="spellStart"/>
      <w:r w:rsidRPr="000309CD" w:rsidR="000309CD">
        <w:rPr>
          <w:i/>
          <w:iCs/>
        </w:rPr>
        <w:t>Ass</w:t>
      </w:r>
      <w:r w:rsidR="006F7DFD">
        <w:rPr>
          <w:i/>
          <w:iCs/>
        </w:rPr>
        <w:t>’</w:t>
      </w:r>
      <w:r w:rsidRPr="000309CD" w:rsidR="000309CD">
        <w:rPr>
          <w:i/>
          <w:iCs/>
        </w:rPr>
        <w:t>n</w:t>
      </w:r>
      <w:proofErr w:type="spellEnd"/>
      <w:r w:rsidRPr="000309CD" w:rsidR="000309CD">
        <w:t>, 489 U.S. 602, 614 (1989) (holding the Fourth Amendment “</w:t>
      </w:r>
      <w:r w:rsidR="000309CD">
        <w:t xml:space="preserve">protects against </w:t>
      </w:r>
      <w:r w:rsidR="006C0588">
        <w:t xml:space="preserve">such </w:t>
      </w:r>
      <w:r w:rsidR="000309CD">
        <w:t>intrusions</w:t>
      </w:r>
      <w:r w:rsidR="00852BCE">
        <w:t xml:space="preserve"> </w:t>
      </w:r>
      <w:r w:rsidR="000309CD">
        <w:t xml:space="preserve">. . . [by] </w:t>
      </w:r>
      <w:r w:rsidRPr="000309CD" w:rsidR="000309CD">
        <w:t>an instrument or agent of the Government”)</w:t>
      </w:r>
      <w:r w:rsidR="00720454">
        <w:t>.</w:t>
      </w:r>
    </w:p>
    <w:p w:rsidRPr="00D96E40" w:rsidR="003A240F" w:rsidP="00866BA7" w:rsidRDefault="003A240F" w14:paraId="767E113A" w14:textId="142114D7">
      <w:pPr>
        <w:pStyle w:val="Heading1"/>
        <w:spacing w:before="120" w:after="60"/>
        <w:rPr>
          <w:rFonts w:ascii="CenturyExpd BT" w:hAnsi="CenturyExpd BT"/>
          <w:sz w:val="22"/>
          <w:szCs w:val="22"/>
        </w:rPr>
      </w:pPr>
      <w:bookmarkStart w:name="_Toc200276806" w:id="41"/>
      <w:bookmarkStart w:name="_Toc200276807" w:id="42"/>
      <w:bookmarkStart w:name="_Toc200463621" w:id="43"/>
      <w:bookmarkEnd w:id="41"/>
      <w:bookmarkEnd w:id="42"/>
      <w:r w:rsidRPr="00D96E40">
        <w:rPr>
          <w:rFonts w:ascii="CenturyExpd BT" w:hAnsi="CenturyExpd BT"/>
          <w:caps/>
          <w:sz w:val="22"/>
          <w:szCs w:val="22"/>
        </w:rPr>
        <w:t xml:space="preserve">The </w:t>
      </w:r>
      <w:r>
        <w:rPr>
          <w:rFonts w:ascii="CenturyExpd BT" w:hAnsi="CenturyExpd BT"/>
          <w:caps/>
          <w:sz w:val="22"/>
          <w:szCs w:val="22"/>
        </w:rPr>
        <w:t>IOWA SUPREME COURT</w:t>
      </w:r>
      <w:r w:rsidR="00CF6979">
        <w:rPr>
          <w:rFonts w:ascii="CenturyExpd BT" w:hAnsi="CenturyExpd BT"/>
          <w:caps/>
          <w:sz w:val="22"/>
          <w:szCs w:val="22"/>
        </w:rPr>
        <w:t>’s</w:t>
      </w:r>
      <w:r w:rsidR="00BE01A7">
        <w:rPr>
          <w:rFonts w:ascii="CenturyExpd BT" w:hAnsi="CenturyExpd BT"/>
          <w:caps/>
          <w:sz w:val="22"/>
          <w:szCs w:val="22"/>
        </w:rPr>
        <w:t xml:space="preserve"> decision</w:t>
      </w:r>
      <w:r>
        <w:rPr>
          <w:rFonts w:ascii="CenturyExpd BT" w:hAnsi="CenturyExpd BT"/>
          <w:caps/>
          <w:sz w:val="22"/>
          <w:szCs w:val="22"/>
        </w:rPr>
        <w:t xml:space="preserve"> </w:t>
      </w:r>
      <w:r w:rsidR="00961606">
        <w:rPr>
          <w:rFonts w:ascii="CenturyExpd BT" w:hAnsi="CenturyExpd BT"/>
          <w:caps/>
          <w:sz w:val="22"/>
          <w:szCs w:val="22"/>
        </w:rPr>
        <w:t xml:space="preserve">IS </w:t>
      </w:r>
      <w:r w:rsidR="003022DB">
        <w:rPr>
          <w:rFonts w:ascii="CenturyExpd BT" w:hAnsi="CenturyExpd BT"/>
          <w:caps/>
          <w:sz w:val="22"/>
          <w:szCs w:val="22"/>
        </w:rPr>
        <w:t>LIMIT</w:t>
      </w:r>
      <w:r w:rsidR="00961606">
        <w:rPr>
          <w:rFonts w:ascii="CenturyExpd BT" w:hAnsi="CenturyExpd BT"/>
          <w:caps/>
          <w:sz w:val="22"/>
          <w:szCs w:val="22"/>
        </w:rPr>
        <w:t>LESS</w:t>
      </w:r>
      <w:bookmarkEnd w:id="43"/>
    </w:p>
    <w:p w:rsidR="00101CAC" w:rsidP="00101CAC" w:rsidRDefault="00BE01A7" w14:paraId="0F6490C7" w14:textId="5CD5C045">
      <w:pPr>
        <w:pStyle w:val="SCtbody"/>
      </w:pPr>
      <w:r>
        <w:t xml:space="preserve">The Iowa Supreme Court’s decision </w:t>
      </w:r>
      <w:r w:rsidR="00E05556">
        <w:t xml:space="preserve">also merits review because it </w:t>
      </w:r>
      <w:r w:rsidR="006900D9">
        <w:t xml:space="preserve">is limitless, </w:t>
      </w:r>
      <w:r>
        <w:t>invit</w:t>
      </w:r>
      <w:r w:rsidR="006900D9">
        <w:t>ing</w:t>
      </w:r>
      <w:r>
        <w:t xml:space="preserve"> </w:t>
      </w:r>
      <w:r w:rsidR="00F43726">
        <w:t xml:space="preserve">further </w:t>
      </w:r>
      <w:r>
        <w:t>erosion of Fourth Amendment protections</w:t>
      </w:r>
      <w:r w:rsidR="00C45424">
        <w:t>.</w:t>
      </w:r>
      <w:r>
        <w:t xml:space="preserve">  </w:t>
      </w:r>
      <w:r w:rsidR="00C2108C">
        <w:t>It must be reversed.</w:t>
      </w:r>
    </w:p>
    <w:p w:rsidRPr="00866BA7" w:rsidR="00101CAC" w:rsidP="00101CAC" w:rsidRDefault="00E05556" w14:paraId="38919C26" w14:textId="081B053D">
      <w:pPr>
        <w:pStyle w:val="SCtbody"/>
      </w:pPr>
      <w:r>
        <w:lastRenderedPageBreak/>
        <w:t>T</w:t>
      </w:r>
      <w:r w:rsidR="00131BB9">
        <w:t>he</w:t>
      </w:r>
      <w:r w:rsidR="001D286E">
        <w:t xml:space="preserve"> </w:t>
      </w:r>
      <w:r w:rsidR="00866BA7">
        <w:t>c</w:t>
      </w:r>
      <w:r w:rsidR="001D286E">
        <w:t xml:space="preserve">ourt </w:t>
      </w:r>
      <w:r w:rsidR="00866BA7">
        <w:t xml:space="preserve">below </w:t>
      </w:r>
      <w:r w:rsidR="004F0FCD">
        <w:t>reasoned that</w:t>
      </w:r>
      <w:r w:rsidR="00626B78">
        <w:t xml:space="preserve"> </w:t>
      </w:r>
      <w:r w:rsidR="00043CFB">
        <w:t xml:space="preserve">a drug dog’s </w:t>
      </w:r>
      <w:r>
        <w:t xml:space="preserve">sniff of a vehicle’s </w:t>
      </w:r>
      <w:r w:rsidR="00733C66">
        <w:t>interior cabin</w:t>
      </w:r>
      <w:r>
        <w:t xml:space="preserve"> does not implicat</w:t>
      </w:r>
      <w:r w:rsidR="00866BA7">
        <w:t>e</w:t>
      </w:r>
      <w:r>
        <w:t xml:space="preserve"> the Fourth Amendment </w:t>
      </w:r>
      <w:r w:rsidR="00866BA7">
        <w:t>if</w:t>
      </w:r>
      <w:r>
        <w:t xml:space="preserve"> </w:t>
      </w:r>
      <w:r w:rsidR="001D286E">
        <w:t xml:space="preserve">the dog’s snout </w:t>
      </w:r>
      <w:r w:rsidR="004D7EAB">
        <w:t>only “</w:t>
      </w:r>
      <w:r w:rsidR="001D286E">
        <w:t xml:space="preserve">briefly, almost imperceptibly” </w:t>
      </w:r>
      <w:r w:rsidR="00643CDE">
        <w:t xml:space="preserve">breaks </w:t>
      </w:r>
      <w:r w:rsidR="001D286E">
        <w:t>the plane of the passenger</w:t>
      </w:r>
      <w:r w:rsidR="00866BA7">
        <w:t>-side</w:t>
      </w:r>
      <w:r w:rsidR="001D286E">
        <w:t xml:space="preserve"> window.  Pet. App. 20a</w:t>
      </w:r>
      <w:r w:rsidR="0092614F">
        <w:t xml:space="preserve">; </w:t>
      </w:r>
      <w:r w:rsidR="00446DCC">
        <w:rPr>
          <w:i/>
          <w:iCs/>
        </w:rPr>
        <w:t xml:space="preserve">see also </w:t>
      </w:r>
      <w:r w:rsidR="0092614F">
        <w:rPr>
          <w:i/>
          <w:iCs/>
        </w:rPr>
        <w:t>id.</w:t>
      </w:r>
      <w:r w:rsidR="0092614F">
        <w:t xml:space="preserve"> at </w:t>
      </w:r>
      <w:r w:rsidR="007D6392">
        <w:t>23a</w:t>
      </w:r>
      <w:r w:rsidR="0092614F">
        <w:t xml:space="preserve"> (</w:t>
      </w:r>
      <w:r w:rsidR="00866BA7">
        <w:t xml:space="preserve">noting </w:t>
      </w:r>
      <w:r w:rsidR="0092614F">
        <w:t>“</w:t>
      </w:r>
      <w:r w:rsidR="00866BA7">
        <w:t>[t]</w:t>
      </w:r>
      <w:r w:rsidR="0092614F">
        <w:t>he drug dog’s almost imperceptible entry into the open window of the vehicle cabin</w:t>
      </w:r>
      <w:r w:rsidR="009C435B">
        <w:t>”)</w:t>
      </w:r>
      <w:r w:rsidR="00E06448">
        <w:t xml:space="preserve">; </w:t>
      </w:r>
      <w:r w:rsidR="00E06448">
        <w:rPr>
          <w:i/>
          <w:iCs/>
        </w:rPr>
        <w:t>id.</w:t>
      </w:r>
      <w:r w:rsidR="00E06448">
        <w:t xml:space="preserve"> at 24a (“[T]he drug dog</w:t>
      </w:r>
      <w:r w:rsidR="001D286E">
        <w:t xml:space="preserve">  </w:t>
      </w:r>
      <w:r w:rsidR="00841581">
        <w:t>fleetingly touched the vehicle</w:t>
      </w:r>
      <w:r w:rsidR="00E06448">
        <w:t>[.]</w:t>
      </w:r>
      <w:r w:rsidR="00643CDE">
        <w:t>”</w:t>
      </w:r>
      <w:r w:rsidR="00E06448">
        <w:t>).</w:t>
      </w:r>
      <w:r w:rsidR="00866BA7">
        <w:t xml:space="preserve"> </w:t>
      </w:r>
      <w:r w:rsidR="00E06448">
        <w:t xml:space="preserve"> According to the Iowa Supreme Court, t</w:t>
      </w:r>
      <w:r w:rsidR="00643CDE">
        <w:t>his</w:t>
      </w:r>
      <w:r w:rsidR="005826C8">
        <w:t xml:space="preserve"> </w:t>
      </w:r>
      <w:r w:rsidR="00643CDE">
        <w:t>“</w:t>
      </w:r>
      <w:r w:rsidR="005826C8">
        <w:rPr>
          <w:i/>
          <w:iCs/>
        </w:rPr>
        <w:t xml:space="preserve">de minimis </w:t>
      </w:r>
      <w:r w:rsidR="005826C8">
        <w:t>crossing of the drug dog’s nose into the open window of the vehicle is of no constitutional import</w:t>
      </w:r>
      <w:r w:rsidR="006C0588">
        <w:t>.</w:t>
      </w:r>
      <w:r w:rsidR="005826C8">
        <w:t>”</w:t>
      </w:r>
      <w:r w:rsidR="00866BA7">
        <w:t xml:space="preserve">  </w:t>
      </w:r>
      <w:r w:rsidR="00866BA7">
        <w:rPr>
          <w:i/>
          <w:iCs/>
        </w:rPr>
        <w:t>Id.</w:t>
      </w:r>
      <w:r w:rsidR="00866BA7">
        <w:t xml:space="preserve"> at 23a. </w:t>
      </w:r>
    </w:p>
    <w:p w:rsidR="00731C25" w:rsidP="00101CAC" w:rsidRDefault="005C0B2B" w14:paraId="4BEDD4D2" w14:textId="40E56206">
      <w:pPr>
        <w:pStyle w:val="SCtbody"/>
      </w:pPr>
      <w:r>
        <w:t xml:space="preserve">But </w:t>
      </w:r>
      <w:r w:rsidR="00643CDE">
        <w:t>what do terms like</w:t>
      </w:r>
      <w:r w:rsidR="00D43671">
        <w:t xml:space="preserve"> “brief, imperce</w:t>
      </w:r>
      <w:r w:rsidR="002E7929">
        <w:t>ptible,” “fleeting,” or “</w:t>
      </w:r>
      <w:r w:rsidR="002E7929">
        <w:rPr>
          <w:i/>
          <w:iCs/>
        </w:rPr>
        <w:t>de minimis</w:t>
      </w:r>
      <w:r w:rsidR="002E7929">
        <w:t>” intrusion in</w:t>
      </w:r>
      <w:r w:rsidR="005F64D4">
        <w:t>to</w:t>
      </w:r>
      <w:r w:rsidR="002E7929">
        <w:t xml:space="preserve"> </w:t>
      </w:r>
      <w:r w:rsidR="00FF5289">
        <w:t>a vehicle’s cabin</w:t>
      </w:r>
      <w:r w:rsidR="00643CDE">
        <w:t xml:space="preserve"> really mean?  O</w:t>
      </w:r>
      <w:r w:rsidR="005F64D4">
        <w:t>r at what</w:t>
      </w:r>
      <w:r w:rsidR="00643CDE">
        <w:t xml:space="preserve"> </w:t>
      </w:r>
      <w:r w:rsidR="005F64D4">
        <w:t>point</w:t>
      </w:r>
      <w:r w:rsidRPr="00E06448" w:rsidR="00E06448">
        <w:t xml:space="preserve"> </w:t>
      </w:r>
      <w:r w:rsidR="00E06448">
        <w:t>does</w:t>
      </w:r>
      <w:r w:rsidR="005F64D4">
        <w:t xml:space="preserve"> an intrusion cross th</w:t>
      </w:r>
      <w:r w:rsidR="00643CDE">
        <w:t>e</w:t>
      </w:r>
      <w:r w:rsidR="005F64D4">
        <w:t xml:space="preserve"> line and violate the Fourth Amendment</w:t>
      </w:r>
      <w:r w:rsidR="00643CDE">
        <w:t>?</w:t>
      </w:r>
      <w:r w:rsidR="00FF5289">
        <w:t xml:space="preserve">  </w:t>
      </w:r>
      <w:r w:rsidR="00643CDE">
        <w:t xml:space="preserve">The Iowa Supreme Court never says.  </w:t>
      </w:r>
      <w:r w:rsidR="00AB7A3A">
        <w:t xml:space="preserve">If </w:t>
      </w:r>
      <w:r w:rsidR="005F64D4">
        <w:t xml:space="preserve">a </w:t>
      </w:r>
      <w:r w:rsidR="00AB7A3A">
        <w:t xml:space="preserve">drug dog’s entire head, as opposed to just his </w:t>
      </w:r>
      <w:r w:rsidR="005F64D4">
        <w:t>nose</w:t>
      </w:r>
      <w:r w:rsidR="00AB7A3A">
        <w:t xml:space="preserve">, </w:t>
      </w:r>
      <w:r w:rsidR="00D508C0">
        <w:t>enters</w:t>
      </w:r>
      <w:r w:rsidR="00AB7A3A">
        <w:t xml:space="preserve"> the </w:t>
      </w:r>
      <w:r w:rsidR="00D7785B">
        <w:t xml:space="preserve">car cabin, </w:t>
      </w:r>
      <w:r w:rsidR="00D508C0">
        <w:t>is that</w:t>
      </w:r>
      <w:r w:rsidR="005F64D4">
        <w:t xml:space="preserve"> still just</w:t>
      </w:r>
      <w:r w:rsidR="00D508C0">
        <w:t xml:space="preserve"> a</w:t>
      </w:r>
      <w:r w:rsidR="00D7785B">
        <w:t xml:space="preserve"> </w:t>
      </w:r>
      <w:r w:rsidR="00D7785B">
        <w:rPr>
          <w:i/>
          <w:iCs/>
        </w:rPr>
        <w:t>de minimis</w:t>
      </w:r>
      <w:r w:rsidR="00D508C0">
        <w:t xml:space="preserve"> intrusion</w:t>
      </w:r>
      <w:r w:rsidR="00D7785B">
        <w:t xml:space="preserve">?  </w:t>
      </w:r>
      <w:r w:rsidR="00643CDE">
        <w:t>And h</w:t>
      </w:r>
      <w:r w:rsidR="00DE1CE8">
        <w:t xml:space="preserve">ow long </w:t>
      </w:r>
      <w:r w:rsidR="00643CDE">
        <w:t xml:space="preserve">may </w:t>
      </w:r>
      <w:r w:rsidR="00DE1CE8">
        <w:t>the dog sniff</w:t>
      </w:r>
      <w:r w:rsidR="000E692A">
        <w:t xml:space="preserve"> </w:t>
      </w:r>
      <w:r w:rsidR="009A674B">
        <w:t xml:space="preserve">of </w:t>
      </w:r>
      <w:r w:rsidR="00DE1CE8">
        <w:t>the interior cabin</w:t>
      </w:r>
      <w:r w:rsidR="009A674B">
        <w:t xml:space="preserve"> proceed before the sniff ceases to </w:t>
      </w:r>
      <w:r w:rsidR="00A47221">
        <w:t xml:space="preserve">be </w:t>
      </w:r>
      <w:r w:rsidR="009A674B">
        <w:t>“fleeting”</w:t>
      </w:r>
      <w:r w:rsidR="00A47221">
        <w:t>?</w:t>
      </w:r>
      <w:r w:rsidR="009A674B">
        <w:t xml:space="preserve">  Five seconds?</w:t>
      </w:r>
      <w:r w:rsidR="00E06448">
        <w:t xml:space="preserve"> </w:t>
      </w:r>
      <w:r w:rsidR="009A674B">
        <w:t xml:space="preserve"> T</w:t>
      </w:r>
      <w:r w:rsidR="000E692A">
        <w:t>en</w:t>
      </w:r>
      <w:r w:rsidR="009A674B">
        <w:t>?</w:t>
      </w:r>
      <w:r w:rsidR="000E692A">
        <w:t xml:space="preserve"> </w:t>
      </w:r>
      <w:r w:rsidR="00E06448">
        <w:t xml:space="preserve"> </w:t>
      </w:r>
      <w:r w:rsidR="009A674B">
        <w:t>T</w:t>
      </w:r>
      <w:r w:rsidR="000E692A">
        <w:t>wenty</w:t>
      </w:r>
      <w:r w:rsidR="009A674B">
        <w:t>?</w:t>
      </w:r>
      <w:r w:rsidR="00DE1CE8">
        <w:t xml:space="preserve">  </w:t>
      </w:r>
      <w:r w:rsidR="00B03E10">
        <w:t>Justice McDermott pose</w:t>
      </w:r>
      <w:r w:rsidR="00A47221">
        <w:t>d</w:t>
      </w:r>
      <w:r w:rsidR="00B03E10">
        <w:t xml:space="preserve"> similar questions:</w:t>
      </w:r>
    </w:p>
    <w:p w:rsidRPr="00E71F67" w:rsidR="00731C25" w:rsidP="00101CAC" w:rsidRDefault="00B03E10" w14:paraId="60E6CE04" w14:textId="6B2FAED0">
      <w:pPr>
        <w:pStyle w:val="SCtbody"/>
        <w:ind w:left="720" w:right="892" w:firstLine="0"/>
      </w:pPr>
      <w:r>
        <w:t xml:space="preserve">I struggle to find any limiting principle.  May a police dog climb completely onto the hood or trunk or roof on all four legs to sniff about?  Or, to twist </w:t>
      </w:r>
      <w:r w:rsidR="00731C25">
        <w:t xml:space="preserve">the line in George Orwell’s </w:t>
      </w:r>
      <w:r w:rsidR="00731C25">
        <w:rPr>
          <w:i/>
          <w:iCs/>
        </w:rPr>
        <w:t>Animal Farm</w:t>
      </w:r>
      <w:r w:rsidR="00731C25">
        <w:t xml:space="preserve">, are two legs good but four legs bad?  On what rationale would such a distinction rest after today?  And may </w:t>
      </w:r>
      <w:r w:rsidR="00FC1902">
        <w:t>police now direct their dogs to climb completely inside the passenger compartment too?  On this question, if a police dog’s actual searching too</w:t>
      </w:r>
      <w:r w:rsidR="008C5AF6">
        <w:t>l</w:t>
      </w:r>
      <w:r w:rsidR="00FC1902">
        <w:t>—its nose—presents no constitutional problem inside a car, why would the rest of its body?</w:t>
      </w:r>
    </w:p>
    <w:p w:rsidR="005131E5" w:rsidP="00101CAC" w:rsidRDefault="00E06448" w14:paraId="464AB2A4" w14:textId="5E7A7D36">
      <w:pPr>
        <w:pStyle w:val="SCtbody"/>
        <w:ind w:firstLine="0"/>
      </w:pPr>
      <w:r>
        <w:rPr>
          <w:i/>
          <w:iCs/>
        </w:rPr>
        <w:t>Id</w:t>
      </w:r>
      <w:r w:rsidR="000E692A">
        <w:t xml:space="preserve">. </w:t>
      </w:r>
      <w:r>
        <w:t xml:space="preserve">at </w:t>
      </w:r>
      <w:r w:rsidR="000E692A">
        <w:t>41a (McDermott, J., dissenting).</w:t>
      </w:r>
    </w:p>
    <w:p w:rsidRPr="00477C4F" w:rsidR="005F64D4" w:rsidP="00E06448" w:rsidRDefault="005F64D4" w14:paraId="5D5404B1" w14:textId="0E1E6B16">
      <w:pPr>
        <w:spacing w:after="60"/>
      </w:pPr>
      <w:r>
        <w:rPr>
          <w:rFonts w:ascii="CenturyExpd BT" w:hAnsi="CenturyExpd BT"/>
        </w:rPr>
        <w:lastRenderedPageBreak/>
        <w:tab/>
        <w:t>The decision below thus presents complicated questions without clear answers.  But “[o]</w:t>
      </w:r>
      <w:r w:rsidRPr="00DE0EE1">
        <w:rPr>
          <w:rFonts w:ascii="CenturyExpd BT" w:hAnsi="CenturyExpd BT"/>
        </w:rPr>
        <w:t>ne virtue of the Fourth Amendment</w:t>
      </w:r>
      <w:r w:rsidR="00E272FE">
        <w:rPr>
          <w:rFonts w:ascii="CenturyExpd BT" w:hAnsi="CenturyExpd BT"/>
        </w:rPr>
        <w:t>’</w:t>
      </w:r>
      <w:r w:rsidRPr="00DE0EE1">
        <w:rPr>
          <w:rFonts w:ascii="CenturyExpd BT" w:hAnsi="CenturyExpd BT"/>
        </w:rPr>
        <w:t>s property-rights baseline</w:t>
      </w:r>
      <w:r w:rsidR="00E06448">
        <w:rPr>
          <w:rFonts w:ascii="CenturyExpd BT" w:hAnsi="CenturyExpd BT"/>
        </w:rPr>
        <w:t>”</w:t>
      </w:r>
      <w:r w:rsidRPr="00DE0EE1">
        <w:rPr>
          <w:rFonts w:ascii="CenturyExpd BT" w:hAnsi="CenturyExpd BT"/>
        </w:rPr>
        <w:t xml:space="preserve"> is that it</w:t>
      </w:r>
      <w:r w:rsidR="00E06448">
        <w:rPr>
          <w:rFonts w:ascii="CenturyExpd BT" w:hAnsi="CenturyExpd BT"/>
        </w:rPr>
        <w:t xml:space="preserve"> is supposed to</w:t>
      </w:r>
      <w:r w:rsidRPr="00DE0EE1">
        <w:rPr>
          <w:rFonts w:ascii="CenturyExpd BT" w:hAnsi="CenturyExpd BT"/>
        </w:rPr>
        <w:t xml:space="preserve"> </w:t>
      </w:r>
      <w:r w:rsidR="00E06448">
        <w:rPr>
          <w:rFonts w:ascii="CenturyExpd BT" w:hAnsi="CenturyExpd BT"/>
        </w:rPr>
        <w:t>“</w:t>
      </w:r>
      <w:r w:rsidRPr="00DE0EE1">
        <w:rPr>
          <w:rFonts w:ascii="CenturyExpd BT" w:hAnsi="CenturyExpd BT"/>
        </w:rPr>
        <w:t>keep</w:t>
      </w:r>
      <w:r w:rsidR="00E06448">
        <w:rPr>
          <w:rFonts w:ascii="CenturyExpd BT" w:hAnsi="CenturyExpd BT"/>
        </w:rPr>
        <w:t>[]</w:t>
      </w:r>
      <w:r w:rsidRPr="00DE0EE1">
        <w:rPr>
          <w:rFonts w:ascii="CenturyExpd BT" w:hAnsi="CenturyExpd BT"/>
        </w:rPr>
        <w:t xml:space="preserve"> easy cases easy.</w:t>
      </w:r>
      <w:r>
        <w:rPr>
          <w:rFonts w:ascii="CenturyExpd BT" w:hAnsi="CenturyExpd BT"/>
        </w:rPr>
        <w:t xml:space="preserve">” </w:t>
      </w:r>
      <w:r w:rsidRPr="00DE0EE1">
        <w:rPr>
          <w:rFonts w:ascii="CenturyExpd BT" w:hAnsi="CenturyExpd BT"/>
        </w:rPr>
        <w:t xml:space="preserve"> </w:t>
      </w:r>
      <w:r w:rsidRPr="00654555">
        <w:rPr>
          <w:rFonts w:ascii="CenturyExpd BT" w:hAnsi="CenturyExpd BT"/>
          <w:i/>
          <w:iCs/>
        </w:rPr>
        <w:t>Jardines</w:t>
      </w:r>
      <w:r w:rsidRPr="00DE0EE1">
        <w:rPr>
          <w:rFonts w:ascii="CenturyExpd BT" w:hAnsi="CenturyExpd BT"/>
        </w:rPr>
        <w:t>, 569 U.S.</w:t>
      </w:r>
      <w:r>
        <w:rPr>
          <w:rFonts w:ascii="CenturyExpd BT" w:hAnsi="CenturyExpd BT"/>
        </w:rPr>
        <w:t xml:space="preserve"> at 11.  Indeed, police and the courts do not need to discern at what point an intrusion becomes more than “brief, imperceptible,” “fleeting,” or “</w:t>
      </w:r>
      <w:r>
        <w:rPr>
          <w:rFonts w:ascii="CenturyExpd BT" w:hAnsi="CenturyExpd BT"/>
          <w:i/>
          <w:iCs/>
        </w:rPr>
        <w:t>de minimis</w:t>
      </w:r>
      <w:r>
        <w:rPr>
          <w:rFonts w:ascii="CenturyExpd BT" w:hAnsi="CenturyExpd BT"/>
        </w:rPr>
        <w:t xml:space="preserve">,” because </w:t>
      </w:r>
      <w:r w:rsidRPr="0004476C">
        <w:rPr>
          <w:rFonts w:ascii="CenturyExpd BT" w:hAnsi="CenturyExpd BT"/>
        </w:rPr>
        <w:t>the property-based approach</w:t>
      </w:r>
      <w:r>
        <w:rPr>
          <w:rFonts w:ascii="CenturyExpd BT" w:hAnsi="CenturyExpd BT"/>
        </w:rPr>
        <w:t xml:space="preserve"> </w:t>
      </w:r>
      <w:r w:rsidRPr="0004476C">
        <w:rPr>
          <w:rFonts w:ascii="CenturyExpd BT" w:hAnsi="CenturyExpd BT"/>
        </w:rPr>
        <w:t xml:space="preserve">flatly </w:t>
      </w:r>
      <w:r>
        <w:rPr>
          <w:rFonts w:ascii="CenturyExpd BT" w:hAnsi="CenturyExpd BT"/>
        </w:rPr>
        <w:t>prohibits any physical intrusion by</w:t>
      </w:r>
      <w:r w:rsidRPr="0004476C">
        <w:rPr>
          <w:rFonts w:ascii="CenturyExpd BT" w:hAnsi="CenturyExpd BT"/>
        </w:rPr>
        <w:t xml:space="preserve"> the government upon a citizen’s effects</w:t>
      </w:r>
      <w:r>
        <w:rPr>
          <w:rFonts w:ascii="CenturyExpd BT" w:hAnsi="CenturyExpd BT"/>
        </w:rPr>
        <w:t xml:space="preserve"> </w:t>
      </w:r>
      <w:r w:rsidRPr="0004476C">
        <w:rPr>
          <w:rFonts w:ascii="CenturyExpd BT" w:hAnsi="CenturyExpd BT"/>
        </w:rPr>
        <w:t>without a warrant, probable cause, or consent</w:t>
      </w:r>
      <w:r w:rsidR="00E06448">
        <w:rPr>
          <w:rFonts w:ascii="CenturyExpd BT" w:hAnsi="CenturyExpd BT"/>
        </w:rPr>
        <w:t>.  There are no</w:t>
      </w:r>
      <w:r w:rsidRPr="0004476C">
        <w:rPr>
          <w:rFonts w:ascii="CenturyExpd BT" w:hAnsi="CenturyExpd BT"/>
          <w:i/>
          <w:iCs/>
        </w:rPr>
        <w:t xml:space="preserve"> de minimis </w:t>
      </w:r>
      <w:r w:rsidRPr="0004476C">
        <w:rPr>
          <w:rFonts w:ascii="CenturyExpd BT" w:hAnsi="CenturyExpd BT"/>
        </w:rPr>
        <w:t xml:space="preserve">exceptions.  </w:t>
      </w:r>
      <w:r w:rsidRPr="0004476C">
        <w:rPr>
          <w:rFonts w:ascii="CenturyExpd BT" w:hAnsi="CenturyExpd BT"/>
          <w:i/>
          <w:iCs/>
        </w:rPr>
        <w:t>See Jones</w:t>
      </w:r>
      <w:r w:rsidRPr="0004476C">
        <w:rPr>
          <w:rFonts w:ascii="CenturyExpd BT" w:hAnsi="CenturyExpd BT"/>
        </w:rPr>
        <w:t xml:space="preserve">, 565 U.S. </w:t>
      </w:r>
      <w:r>
        <w:rPr>
          <w:rFonts w:ascii="CenturyExpd BT" w:hAnsi="CenturyExpd BT"/>
        </w:rPr>
        <w:t>at</w:t>
      </w:r>
      <w:r w:rsidRPr="0004476C">
        <w:rPr>
          <w:rFonts w:ascii="CenturyExpd BT" w:hAnsi="CenturyExpd BT"/>
        </w:rPr>
        <w:t xml:space="preserve"> 412 (whether a search within the Fourth Amendment occurs does not turn on the magnitude of the intrusion); </w:t>
      </w:r>
      <w:proofErr w:type="spellStart"/>
      <w:r w:rsidRPr="0004476C">
        <w:rPr>
          <w:rFonts w:ascii="CenturyExpd BT" w:hAnsi="CenturyExpd BT"/>
          <w:i/>
          <w:iCs/>
        </w:rPr>
        <w:t>Ngumezi</w:t>
      </w:r>
      <w:proofErr w:type="spellEnd"/>
      <w:r w:rsidRPr="0004476C">
        <w:rPr>
          <w:rFonts w:ascii="CenturyExpd BT" w:hAnsi="CenturyExpd BT"/>
        </w:rPr>
        <w:t xml:space="preserve">, 980 F.3d </w:t>
      </w:r>
      <w:r>
        <w:rPr>
          <w:rFonts w:ascii="CenturyExpd BT" w:hAnsi="CenturyExpd BT"/>
        </w:rPr>
        <w:t>at</w:t>
      </w:r>
      <w:r w:rsidRPr="0004476C">
        <w:rPr>
          <w:rFonts w:ascii="CenturyExpd BT" w:hAnsi="CenturyExpd BT"/>
        </w:rPr>
        <w:t xml:space="preserve"> 1289</w:t>
      </w:r>
      <w:r>
        <w:rPr>
          <w:rFonts w:ascii="CenturyExpd BT" w:hAnsi="CenturyExpd BT"/>
        </w:rPr>
        <w:t xml:space="preserve"> </w:t>
      </w:r>
      <w:r w:rsidRPr="0004476C">
        <w:rPr>
          <w:rFonts w:ascii="CenturyExpd BT" w:hAnsi="CenturyExpd BT"/>
        </w:rPr>
        <w:t xml:space="preserve">(“[T]he Supreme Court has never suggested that the magnitude of a physical intrusion is relevant to the Fourth Amendment analysis.”); </w:t>
      </w:r>
      <w:r w:rsidRPr="0004476C">
        <w:rPr>
          <w:rFonts w:ascii="CenturyExpd BT" w:hAnsi="CenturyExpd BT"/>
          <w:i/>
          <w:iCs/>
        </w:rPr>
        <w:t>Howard</w:t>
      </w:r>
      <w:r w:rsidRPr="0004476C">
        <w:rPr>
          <w:rFonts w:ascii="CenturyExpd BT" w:hAnsi="CenturyExpd BT"/>
        </w:rPr>
        <w:t>,</w:t>
      </w:r>
      <w:r w:rsidR="00BC557E">
        <w:rPr>
          <w:rFonts w:ascii="CenturyExpd BT" w:hAnsi="CenturyExpd BT"/>
        </w:rPr>
        <w:t xml:space="preserve"> </w:t>
      </w:r>
      <w:r w:rsidR="00BC557E">
        <w:t xml:space="preserve">496 P.3d </w:t>
      </w:r>
      <w:r>
        <w:rPr>
          <w:rFonts w:ascii="CenturyExpd BT" w:hAnsi="CenturyExpd BT"/>
        </w:rPr>
        <w:t>at</w:t>
      </w:r>
      <w:r w:rsidR="00BC557E">
        <w:rPr>
          <w:rFonts w:ascii="CenturyExpd BT" w:hAnsi="CenturyExpd BT"/>
        </w:rPr>
        <w:t xml:space="preserve"> 868</w:t>
      </w:r>
      <w:r w:rsidRPr="0004476C">
        <w:rPr>
          <w:rFonts w:ascii="CenturyExpd BT" w:hAnsi="CenturyExpd BT"/>
        </w:rPr>
        <w:t xml:space="preserve"> (“</w:t>
      </w:r>
      <w:r w:rsidR="009A674B">
        <w:rPr>
          <w:rFonts w:ascii="CenturyExpd BT" w:hAnsi="CenturyExpd BT"/>
        </w:rPr>
        <w:t>[T]</w:t>
      </w:r>
      <w:r w:rsidRPr="0004476C">
        <w:rPr>
          <w:rFonts w:ascii="CenturyExpd BT" w:hAnsi="CenturyExpd BT"/>
        </w:rPr>
        <w:t xml:space="preserve">here is no </w:t>
      </w:r>
      <w:r w:rsidRPr="0004476C">
        <w:rPr>
          <w:rFonts w:ascii="CenturyExpd BT" w:hAnsi="CenturyExpd BT"/>
          <w:i/>
          <w:iCs/>
        </w:rPr>
        <w:t>de minimis</w:t>
      </w:r>
      <w:r w:rsidRPr="0004476C">
        <w:rPr>
          <w:rFonts w:ascii="CenturyExpd BT" w:hAnsi="CenturyExpd BT"/>
        </w:rPr>
        <w:t xml:space="preserve"> exception to the test articulated in </w:t>
      </w:r>
      <w:r w:rsidRPr="0004476C">
        <w:rPr>
          <w:rFonts w:ascii="CenturyExpd BT" w:hAnsi="CenturyExpd BT"/>
          <w:i/>
          <w:iCs/>
        </w:rPr>
        <w:t>Jones</w:t>
      </w:r>
      <w:r w:rsidRPr="0004476C">
        <w:rPr>
          <w:rFonts w:ascii="CenturyExpd BT" w:hAnsi="CenturyExpd BT"/>
        </w:rPr>
        <w:t>.”).</w:t>
      </w:r>
    </w:p>
    <w:p w:rsidR="00660A27" w:rsidP="00101CAC" w:rsidRDefault="005F64D4" w14:paraId="115B1A1D" w14:textId="035167DC">
      <w:pPr>
        <w:pStyle w:val="SCtbody"/>
      </w:pPr>
      <w:r>
        <w:t xml:space="preserve">Any </w:t>
      </w:r>
      <w:r w:rsidR="00146519">
        <w:t xml:space="preserve">ambiguity </w:t>
      </w:r>
      <w:r>
        <w:t xml:space="preserve">caused by </w:t>
      </w:r>
      <w:r w:rsidR="00E06448">
        <w:t>a</w:t>
      </w:r>
      <w:r>
        <w:t xml:space="preserve"> </w:t>
      </w:r>
      <w:r>
        <w:rPr>
          <w:i/>
          <w:iCs/>
        </w:rPr>
        <w:t xml:space="preserve">de minimis </w:t>
      </w:r>
      <w:r>
        <w:t xml:space="preserve">exception </w:t>
      </w:r>
      <w:r w:rsidR="009A674B">
        <w:t xml:space="preserve">matters </w:t>
      </w:r>
      <w:r w:rsidR="00B87D81">
        <w:t xml:space="preserve">given </w:t>
      </w:r>
      <w:r w:rsidR="0060106E">
        <w:t xml:space="preserve">the rapid </w:t>
      </w:r>
      <w:r w:rsidR="00B87D81">
        <w:t xml:space="preserve">pace of </w:t>
      </w:r>
      <w:r w:rsidR="0060106E">
        <w:t>technological advancement</w:t>
      </w:r>
      <w:r w:rsidR="002023F4">
        <w:t>s</w:t>
      </w:r>
      <w:r w:rsidR="00B87D81">
        <w:t xml:space="preserve">.  </w:t>
      </w:r>
      <w:r w:rsidR="009A674B">
        <w:t xml:space="preserve">What other instrumentalities may a </w:t>
      </w:r>
      <w:r w:rsidR="009A674B">
        <w:rPr>
          <w:i/>
          <w:iCs/>
        </w:rPr>
        <w:t xml:space="preserve">de minimis </w:t>
      </w:r>
      <w:r w:rsidR="009A674B">
        <w:t xml:space="preserve">exception allow?  </w:t>
      </w:r>
      <w:r w:rsidR="001F206F">
        <w:t>For example,</w:t>
      </w:r>
      <w:r w:rsidR="008C5AF6">
        <w:t xml:space="preserve"> </w:t>
      </w:r>
      <w:r w:rsidDel="008C5AF6" w:rsidR="008C5AF6">
        <w:t xml:space="preserve"> </w:t>
      </w:r>
      <w:r w:rsidR="008C5AF6">
        <w:t>c</w:t>
      </w:r>
      <w:r w:rsidR="0042266D">
        <w:t>ould an officer use</w:t>
      </w:r>
      <w:r w:rsidR="008C5AF6">
        <w:t xml:space="preserve"> </w:t>
      </w:r>
      <w:r w:rsidR="001F206F">
        <w:t>thermal imaging</w:t>
      </w:r>
      <w:r w:rsidR="00043586">
        <w:t xml:space="preserve"> to conduct a</w:t>
      </w:r>
      <w:r w:rsidR="009A674B">
        <w:t xml:space="preserve"> “fleeting” inspection of a vehicle’s interior</w:t>
      </w:r>
      <w:r w:rsidR="00043586">
        <w:t>?</w:t>
      </w:r>
      <w:r w:rsidR="00710A66">
        <w:t xml:space="preserve">  </w:t>
      </w:r>
      <w:r w:rsidR="00EE7C6A">
        <w:rPr>
          <w:i/>
          <w:iCs/>
        </w:rPr>
        <w:t>But see</w:t>
      </w:r>
      <w:r w:rsidR="007D1171">
        <w:rPr>
          <w:i/>
          <w:iCs/>
        </w:rPr>
        <w:t xml:space="preserve"> </w:t>
      </w:r>
      <w:r w:rsidRPr="00C45424" w:rsidR="007D1171">
        <w:rPr>
          <w:i/>
          <w:iCs/>
        </w:rPr>
        <w:t>Kyllo v. United States</w:t>
      </w:r>
      <w:r w:rsidRPr="00C45424" w:rsidR="007D1171">
        <w:t>, 533 U.S. 27</w:t>
      </w:r>
      <w:r w:rsidR="007D1171">
        <w:t xml:space="preserve"> </w:t>
      </w:r>
      <w:r w:rsidRPr="00C45424" w:rsidR="007D1171">
        <w:t>(2001)</w:t>
      </w:r>
      <w:r w:rsidR="00BF2003">
        <w:t xml:space="preserve"> (thermal imaging device aimed at a private home from a public street </w:t>
      </w:r>
      <w:r w:rsidR="009A674B">
        <w:t xml:space="preserve">is </w:t>
      </w:r>
      <w:r w:rsidR="00BF2003">
        <w:t>a Fourth Amendment</w:t>
      </w:r>
      <w:r w:rsidR="009A674B">
        <w:t xml:space="preserve"> search</w:t>
      </w:r>
      <w:r w:rsidR="00BF2003">
        <w:t>)</w:t>
      </w:r>
      <w:r w:rsidR="007D1171">
        <w:t>.</w:t>
      </w:r>
      <w:r w:rsidR="001F206F">
        <w:t xml:space="preserve"> </w:t>
      </w:r>
      <w:r w:rsidR="007D1171">
        <w:t xml:space="preserve"> </w:t>
      </w:r>
      <w:r w:rsidR="002A703C">
        <w:t>What about</w:t>
      </w:r>
      <w:r w:rsidR="00275DF7">
        <w:t xml:space="preserve"> </w:t>
      </w:r>
      <w:r w:rsidR="007F3771">
        <w:t xml:space="preserve">density meters or </w:t>
      </w:r>
      <w:r w:rsidR="00275DF7">
        <w:t>x-ray technology</w:t>
      </w:r>
      <w:r w:rsidR="002A703C">
        <w:t>?</w:t>
      </w:r>
      <w:bookmarkStart w:name="_Ref200270093" w:id="44"/>
      <w:r w:rsidR="002A703C">
        <w:rPr>
          <w:rStyle w:val="FootnoteReference"/>
        </w:rPr>
        <w:footnoteReference w:id="4"/>
      </w:r>
      <w:bookmarkEnd w:id="44"/>
      <w:r w:rsidR="00275DF7">
        <w:t xml:space="preserve"> </w:t>
      </w:r>
      <w:r w:rsidR="0060106E">
        <w:t xml:space="preserve"> </w:t>
      </w:r>
      <w:r w:rsidR="009A674B">
        <w:t>The makers</w:t>
      </w:r>
      <w:r w:rsidR="00710A66">
        <w:t xml:space="preserve"> of these devices</w:t>
      </w:r>
      <w:r w:rsidR="009A674B">
        <w:t xml:space="preserve"> describe</w:t>
      </w:r>
      <w:r w:rsidR="007F3771">
        <w:t xml:space="preserve"> </w:t>
      </w:r>
      <w:r w:rsidR="00D45199">
        <w:t>“[t]</w:t>
      </w:r>
      <w:r w:rsidR="002F6FE0">
        <w:t>his sophisticated technology</w:t>
      </w:r>
      <w:r w:rsidR="005F1A4D">
        <w:t xml:space="preserve">” </w:t>
      </w:r>
      <w:r w:rsidR="009A674B">
        <w:t>as enabling police</w:t>
      </w:r>
      <w:r w:rsidR="005F1A4D">
        <w:t xml:space="preserve"> “</w:t>
      </w:r>
      <w:r w:rsidR="00A07934">
        <w:t>to scan different types of items or spaces</w:t>
      </w:r>
      <w:r w:rsidR="009A674B">
        <w:t>” through</w:t>
      </w:r>
      <w:r w:rsidR="00A07934">
        <w:t xml:space="preserve"> </w:t>
      </w:r>
      <w:r w:rsidR="009A674B">
        <w:t>“</w:t>
      </w:r>
      <w:r w:rsidR="00A07934">
        <w:rPr>
          <w:i/>
          <w:iCs/>
        </w:rPr>
        <w:t xml:space="preserve">quick </w:t>
      </w:r>
      <w:r w:rsidRPr="00E47FD5" w:rsidR="00A07934">
        <w:t>inspections</w:t>
      </w:r>
      <w:r w:rsidR="009A674B">
        <w:t>” that</w:t>
      </w:r>
      <w:r w:rsidR="005136D9">
        <w:t xml:space="preserve"> </w:t>
      </w:r>
      <w:r w:rsidR="009A674B">
        <w:t>“</w:t>
      </w:r>
      <w:r w:rsidR="005136D9">
        <w:t xml:space="preserve">determine whether or not a vehicle carries hidden contraband </w:t>
      </w:r>
      <w:r w:rsidRPr="00E71F67" w:rsidR="005136D9">
        <w:rPr>
          <w:i/>
          <w:iCs/>
        </w:rPr>
        <w:t xml:space="preserve">within five </w:t>
      </w:r>
      <w:r w:rsidRPr="00E71F67" w:rsidR="005136D9">
        <w:rPr>
          <w:i/>
          <w:iCs/>
        </w:rPr>
        <w:lastRenderedPageBreak/>
        <w:t>minutes</w:t>
      </w:r>
      <w:r w:rsidR="00D45199">
        <w:t>.”</w:t>
      </w:r>
      <w:r w:rsidR="005F1A4D">
        <w:rPr>
          <w:rStyle w:val="FootnoteReference"/>
        </w:rPr>
        <w:footnoteReference w:id="5"/>
      </w:r>
      <w:r w:rsidR="00D45199">
        <w:t xml:space="preserve">  </w:t>
      </w:r>
      <w:r w:rsidR="009A674B">
        <w:t>A similar technology is</w:t>
      </w:r>
      <w:r w:rsidR="00923E52">
        <w:t xml:space="preserve"> a fiberscope</w:t>
      </w:r>
      <w:r w:rsidR="00E10841">
        <w:t>, which police may</w:t>
      </w:r>
      <w:r w:rsidR="00923E52">
        <w:t xml:space="preserve"> insert </w:t>
      </w:r>
      <w:r w:rsidR="001851FE">
        <w:t>through</w:t>
      </w:r>
      <w:r w:rsidR="00923E52">
        <w:t xml:space="preserve"> </w:t>
      </w:r>
      <w:r w:rsidR="00E10841">
        <w:t xml:space="preserve">a car </w:t>
      </w:r>
      <w:r w:rsidR="001851FE">
        <w:t xml:space="preserve">window or door to take </w:t>
      </w:r>
      <w:r w:rsidR="003F0962">
        <w:t xml:space="preserve">still and video </w:t>
      </w:r>
      <w:r w:rsidR="001851FE">
        <w:t>images of the in</w:t>
      </w:r>
      <w:r w:rsidR="00E10841">
        <w:t>terior</w:t>
      </w:r>
      <w:r w:rsidR="00293FF4">
        <w:t>.</w:t>
      </w:r>
      <w:r w:rsidR="001851FE">
        <w:rPr>
          <w:rStyle w:val="FootnoteReference"/>
        </w:rPr>
        <w:footnoteReference w:id="6"/>
      </w:r>
      <w:r w:rsidR="001851FE">
        <w:t xml:space="preserve">  </w:t>
      </w:r>
      <w:r w:rsidR="00E10841">
        <w:rPr>
          <w:i/>
          <w:iCs/>
        </w:rPr>
        <w:t>B</w:t>
      </w:r>
      <w:r w:rsidR="00E10841">
        <w:rPr>
          <w:i/>
        </w:rPr>
        <w:t>ut see Silverman v. United States</w:t>
      </w:r>
      <w:r w:rsidR="00E10841">
        <w:t>, 365 U.S. 505, 506-08 (1960) (police insertion of a spike microphone into a home was a Fourth Amendment search:  “</w:t>
      </w:r>
      <w:r w:rsidRPr="00C90625" w:rsidR="00E10841">
        <w:t>the eavesdropping was accomplished by means of an unauthorized physic</w:t>
      </w:r>
      <w:r w:rsidR="00E10841">
        <w:t xml:space="preserve">al penetration”).  </w:t>
      </w:r>
      <w:r w:rsidR="00293FF4">
        <w:t>If</w:t>
      </w:r>
      <w:r w:rsidR="00D5668F">
        <w:t xml:space="preserve"> the Iowa Supreme Court’s decision stands, </w:t>
      </w:r>
      <w:r w:rsidR="00E10841">
        <w:t>no Fourth Amendment protection exists</w:t>
      </w:r>
      <w:r w:rsidR="005E4FDB">
        <w:t xml:space="preserve"> to stop </w:t>
      </w:r>
      <w:r w:rsidR="00E10841">
        <w:t xml:space="preserve">police use of these fleetingly intrusive tools against motorists </w:t>
      </w:r>
      <w:r w:rsidR="006F4FC7">
        <w:t>without probable cause or</w:t>
      </w:r>
      <w:r w:rsidR="00E10841">
        <w:t xml:space="preserve"> their</w:t>
      </w:r>
      <w:r w:rsidR="006F4FC7">
        <w:t xml:space="preserve"> consent</w:t>
      </w:r>
      <w:r w:rsidR="00D5668F">
        <w:t>.</w:t>
      </w:r>
    </w:p>
    <w:p w:rsidRPr="00275DF7" w:rsidR="00E10841" w:rsidP="00101CAC" w:rsidRDefault="00E10841" w14:paraId="63328189" w14:textId="01E91FB0">
      <w:pPr>
        <w:pStyle w:val="SCtbody"/>
      </w:pPr>
      <w:r>
        <w:t xml:space="preserve">Justice Souter foresaw this danger.  Dissenting in </w:t>
      </w:r>
      <w:r>
        <w:rPr>
          <w:i/>
        </w:rPr>
        <w:t>Illinois v. Caballes</w:t>
      </w:r>
      <w:r>
        <w:t>, 543 U.S. 405 (2005), he warned that dismissive judicial treatment of dog sniffs would ultimately make</w:t>
      </w:r>
      <w:r w:rsidRPr="00654555">
        <w:t xml:space="preserve"> the Fourth Amendment </w:t>
      </w:r>
      <w:r>
        <w:t>“</w:t>
      </w:r>
      <w:r w:rsidRPr="00654555">
        <w:t xml:space="preserve">indifferent to </w:t>
      </w:r>
      <w:proofErr w:type="spellStart"/>
      <w:r w:rsidRPr="00654555">
        <w:t>suspicionless</w:t>
      </w:r>
      <w:proofErr w:type="spellEnd"/>
      <w:r w:rsidRPr="00654555">
        <w:t xml:space="preserve"> and indiscriminate sweeps of cars in parking garages</w:t>
      </w:r>
      <w:r w:rsidRPr="0034264F">
        <w:t>.</w:t>
      </w:r>
      <w:r>
        <w:t xml:space="preserve">”  </w:t>
      </w:r>
      <w:r>
        <w:rPr>
          <w:i/>
        </w:rPr>
        <w:t xml:space="preserve">Id. </w:t>
      </w:r>
      <w:r>
        <w:t xml:space="preserve">at 411 (Souter, J., dissenting); </w:t>
      </w:r>
      <w:r>
        <w:rPr>
          <w:i/>
        </w:rPr>
        <w:t xml:space="preserve">see also id. </w:t>
      </w:r>
      <w:r>
        <w:t>at 417 (“[T]he Court’</w:t>
      </w:r>
      <w:r w:rsidRPr="005B25DA">
        <w:t>s stated reasonin</w:t>
      </w:r>
      <w:r>
        <w:t xml:space="preserve">g provides no apparent stopping </w:t>
      </w:r>
      <w:r w:rsidRPr="005B25DA">
        <w:t>point short of such excesses.</w:t>
      </w:r>
      <w:r>
        <w:t xml:space="preserve">”).  Justice Souter thereby echoed an alarm that has rung clear throughout </w:t>
      </w:r>
      <w:r>
        <w:lastRenderedPageBreak/>
        <w:t>th</w:t>
      </w:r>
      <w:r w:rsidR="00293FF4">
        <w:t>is</w:t>
      </w:r>
      <w:r>
        <w:t xml:space="preserve"> Court’s Fourth Amendment jurisprudence:  that “</w:t>
      </w:r>
      <w:r w:rsidRPr="005B25DA">
        <w:t>illegitimate and unconstitutional practices get their first footing</w:t>
      </w:r>
      <w:r>
        <w:t>” through</w:t>
      </w:r>
      <w:r w:rsidRPr="005B25DA">
        <w:t xml:space="preserve"> </w:t>
      </w:r>
      <w:r>
        <w:t>“</w:t>
      </w:r>
      <w:r w:rsidRPr="00654555">
        <w:rPr>
          <w:i/>
        </w:rPr>
        <w:t xml:space="preserve">silent </w:t>
      </w:r>
      <w:r w:rsidRPr="005B25DA">
        <w:t>approaches and</w:t>
      </w:r>
      <w:r w:rsidRPr="00654555">
        <w:rPr>
          <w:i/>
        </w:rPr>
        <w:t xml:space="preserve"> slight </w:t>
      </w:r>
      <w:r w:rsidRPr="005B25DA">
        <w:t>deviations</w:t>
      </w:r>
      <w:r>
        <w:t>”; through “</w:t>
      </w:r>
      <w:r w:rsidRPr="008316BF">
        <w:t xml:space="preserve">the obnoxious thing in its </w:t>
      </w:r>
      <w:r w:rsidRPr="00654555">
        <w:rPr>
          <w:i/>
        </w:rPr>
        <w:t>mildest</w:t>
      </w:r>
      <w:r w:rsidRPr="008316BF">
        <w:t xml:space="preserve"> and </w:t>
      </w:r>
      <w:r w:rsidRPr="00654555">
        <w:rPr>
          <w:i/>
        </w:rPr>
        <w:t>least repulsive</w:t>
      </w:r>
      <w:r w:rsidRPr="008316BF">
        <w:t xml:space="preserve"> form</w:t>
      </w:r>
      <w:r>
        <w:t xml:space="preserve">.”  </w:t>
      </w:r>
      <w:r>
        <w:rPr>
          <w:i/>
        </w:rPr>
        <w:t>Boyd v. United States</w:t>
      </w:r>
      <w:r>
        <w:t>, 116 U.S. 616, 636 (1886) (emphas</w:t>
      </w:r>
      <w:r w:rsidR="00E272FE">
        <w:t>e</w:t>
      </w:r>
      <w:r>
        <w:t xml:space="preserve">s added).  Set against the Iowa Supreme Court’s creation of </w:t>
      </w:r>
      <w:r w:rsidR="00293FF4">
        <w:t xml:space="preserve">a </w:t>
      </w:r>
      <w:r>
        <w:t>limit</w:t>
      </w:r>
      <w:r w:rsidR="00293FF4">
        <w:t>less</w:t>
      </w:r>
      <w:r>
        <w:t xml:space="preserve"> </w:t>
      </w:r>
      <w:r>
        <w:rPr>
          <w:i/>
        </w:rPr>
        <w:t xml:space="preserve">de minimis </w:t>
      </w:r>
      <w:r>
        <w:t xml:space="preserve">exception to the Fourth Amendment’s protection of </w:t>
      </w:r>
      <w:r w:rsidR="00293FF4">
        <w:t xml:space="preserve">effects </w:t>
      </w:r>
      <w:r>
        <w:t>against physical trespasses, that alarm should not be ignored.</w:t>
      </w:r>
    </w:p>
    <w:p w:rsidRPr="00D96E40" w:rsidR="00D225EF" w:rsidP="00D96E40" w:rsidRDefault="00D225EF" w14:paraId="60D1CCFB" w14:textId="2C4BB9EF">
      <w:pPr>
        <w:pStyle w:val="Title"/>
        <w:spacing w:after="60"/>
        <w:rPr>
          <w:sz w:val="22"/>
          <w:szCs w:val="22"/>
        </w:rPr>
      </w:pPr>
      <w:bookmarkStart w:name="_Toc508719986" w:id="45"/>
      <w:bookmarkStart w:name="_Toc163136957" w:id="46"/>
      <w:bookmarkStart w:name="_Toc200463622" w:id="47"/>
      <w:bookmarkEnd w:id="24"/>
      <w:r w:rsidRPr="00D96E40">
        <w:rPr>
          <w:sz w:val="22"/>
          <w:szCs w:val="22"/>
        </w:rPr>
        <w:t>C</w:t>
      </w:r>
      <w:r w:rsidRPr="00D96E40" w:rsidR="00EE6289">
        <w:rPr>
          <w:sz w:val="22"/>
          <w:szCs w:val="22"/>
        </w:rPr>
        <w:t>ONCLUSION</w:t>
      </w:r>
      <w:bookmarkEnd w:id="45"/>
      <w:bookmarkEnd w:id="46"/>
      <w:bookmarkEnd w:id="47"/>
    </w:p>
    <w:p w:rsidR="007F446C" w:rsidP="00B32258" w:rsidRDefault="00E610F8" w14:paraId="4055D402" w14:textId="66837165">
      <w:pPr>
        <w:keepNext/>
        <w:tabs>
          <w:tab w:val="clear" w:pos="432"/>
          <w:tab w:val="clear" w:pos="504"/>
        </w:tabs>
        <w:spacing w:after="60" w:line="280" w:lineRule="exact"/>
        <w:ind w:firstLine="446"/>
        <w:rPr>
          <w:rFonts w:ascii="CenturyExpd BT" w:hAnsi="CenturyExpd BT"/>
        </w:rPr>
      </w:pPr>
      <w:r w:rsidRPr="00C45424">
        <w:rPr>
          <w:rFonts w:ascii="CenturyExpd BT" w:hAnsi="CenturyExpd BT"/>
        </w:rPr>
        <w:t xml:space="preserve">The </w:t>
      </w:r>
      <w:r w:rsidR="00587C3C">
        <w:rPr>
          <w:rFonts w:ascii="CenturyExpd BT" w:hAnsi="CenturyExpd BT"/>
        </w:rPr>
        <w:t xml:space="preserve">Court should grant </w:t>
      </w:r>
      <w:r w:rsidRPr="00C45424" w:rsidR="00B5068E">
        <w:rPr>
          <w:rFonts w:ascii="CenturyExpd BT" w:hAnsi="CenturyExpd BT"/>
        </w:rPr>
        <w:t>certiorari</w:t>
      </w:r>
      <w:r w:rsidR="00961606">
        <w:rPr>
          <w:rFonts w:ascii="CenturyExpd BT" w:hAnsi="CenturyExpd BT"/>
        </w:rPr>
        <w:t xml:space="preserve"> and reverse</w:t>
      </w:r>
      <w:r w:rsidRPr="00C45424" w:rsidR="00C77C5D">
        <w:rPr>
          <w:rFonts w:ascii="CenturyExpd BT" w:hAnsi="CenturyExpd BT"/>
        </w:rPr>
        <w:t xml:space="preserve"> the </w:t>
      </w:r>
      <w:r w:rsidR="00961606">
        <w:rPr>
          <w:rFonts w:ascii="CenturyExpd BT" w:hAnsi="CenturyExpd BT"/>
        </w:rPr>
        <w:t xml:space="preserve">decision of the </w:t>
      </w:r>
      <w:r w:rsidRPr="00C45424" w:rsidR="00904FA0">
        <w:rPr>
          <w:rFonts w:ascii="CenturyExpd BT" w:hAnsi="CenturyExpd BT"/>
        </w:rPr>
        <w:t>Iowa Supreme Court</w:t>
      </w:r>
      <w:r w:rsidR="00587C3C">
        <w:rPr>
          <w:rFonts w:ascii="CenturyExpd BT" w:hAnsi="CenturyExpd BT"/>
        </w:rPr>
        <w:t xml:space="preserve"> below</w:t>
      </w:r>
      <w:r w:rsidRPr="00C45424" w:rsidR="00D225EF">
        <w:rPr>
          <w:rFonts w:ascii="CenturyExpd BT" w:hAnsi="CenturyExpd BT"/>
        </w:rPr>
        <w:t>.</w:t>
      </w:r>
      <w:bookmarkEnd w:id="25"/>
      <w:bookmarkEnd w:id="26"/>
    </w:p>
    <w:p w:rsidR="00101CAC" w:rsidP="00101CAC" w:rsidRDefault="00101CAC" w14:paraId="6E71D406" w14:textId="77777777">
      <w:pPr>
        <w:tabs>
          <w:tab w:val="clear" w:pos="432"/>
          <w:tab w:val="clear" w:pos="504"/>
        </w:tabs>
        <w:spacing w:after="60" w:line="280" w:lineRule="exact"/>
        <w:ind w:firstLine="446"/>
        <w:rPr>
          <w:rFonts w:ascii="CenturyExpd BT" w:hAnsi="CenturyExpd BT"/>
        </w:rPr>
      </w:pPr>
    </w:p>
    <w:p w:rsidR="0032459F" w:rsidP="00E47FD5" w:rsidRDefault="00344606" w14:paraId="642ED9F7" w14:textId="44B25389">
      <w:pPr>
        <w:keepNext/>
        <w:tabs>
          <w:tab w:val="clear" w:pos="432"/>
          <w:tab w:val="clear" w:pos="504"/>
        </w:tabs>
        <w:spacing w:after="60" w:line="280" w:lineRule="exact"/>
        <w:ind w:firstLine="450"/>
        <w:rPr>
          <w:rFonts w:ascii="CenturyExpd BT" w:hAnsi="CenturyExpd BT"/>
        </w:rPr>
      </w:pPr>
      <w:r w:rsidRPr="00E8358E">
        <w:rPr>
          <w:rFonts w:ascii="CenturyExpd BT" w:hAnsi="CenturyExpd BT"/>
        </w:rPr>
        <w:t>Respectfully submitted</w:t>
      </w:r>
      <w:bookmarkStart w:name="_BA_Bookmark_Subrange_5A2481_0001" w:id="48"/>
      <w:bookmarkEnd w:id="27"/>
      <w:bookmarkEnd w:id="28"/>
      <w:bookmarkEnd w:id="48"/>
      <w:r w:rsidR="00B32258">
        <w:rPr>
          <w:rFonts w:ascii="CenturyExpd BT" w:hAnsi="CenturyExpd BT"/>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61"/>
        <w:gridCol w:w="2961"/>
      </w:tblGrid>
      <w:tr w:rsidR="00101CAC" w:rsidTr="00101CAC" w14:paraId="50AADF45" w14:textId="77777777">
        <w:tc>
          <w:tcPr>
            <w:tcW w:w="2961" w:type="dxa"/>
          </w:tcPr>
          <w:p w:rsidRPr="00101CAC" w:rsidR="00101CAC" w:rsidP="00E47FD5" w:rsidRDefault="00101CAC" w14:paraId="2442992B" w14:textId="77777777">
            <w:pPr>
              <w:keepNext/>
              <w:tabs>
                <w:tab w:val="clear" w:pos="432"/>
                <w:tab w:val="clear" w:pos="504"/>
              </w:tabs>
              <w:spacing w:before="120" w:after="0" w:line="240" w:lineRule="exact"/>
              <w:ind w:left="-14"/>
              <w:jc w:val="left"/>
              <w:rPr>
                <w:rFonts w:ascii="CenturyExpd BT" w:hAnsi="CenturyExpd BT"/>
                <w:smallCaps/>
                <w:kern w:val="2"/>
                <w:sz w:val="22"/>
                <w:szCs w:val="22"/>
              </w:rPr>
            </w:pPr>
            <w:r w:rsidRPr="00101CAC">
              <w:rPr>
                <w:rFonts w:ascii="CenturyExpd BT" w:hAnsi="CenturyExpd BT"/>
                <w:smallCaps/>
                <w:kern w:val="2"/>
                <w:sz w:val="22"/>
                <w:szCs w:val="22"/>
              </w:rPr>
              <w:t>John W. Whitehead</w:t>
            </w:r>
          </w:p>
          <w:p w:rsidRPr="00101CAC" w:rsidR="00101CAC" w:rsidP="00E47FD5" w:rsidRDefault="00101CAC" w14:paraId="29FACB7B" w14:textId="77777777">
            <w:pPr>
              <w:keepNext/>
              <w:tabs>
                <w:tab w:val="clear" w:pos="432"/>
                <w:tab w:val="clear" w:pos="504"/>
              </w:tabs>
              <w:spacing w:after="0" w:line="240" w:lineRule="exact"/>
              <w:ind w:left="-14"/>
              <w:jc w:val="left"/>
              <w:rPr>
                <w:rFonts w:ascii="CenturyExpd BT" w:hAnsi="CenturyExpd BT"/>
                <w:smallCaps/>
                <w:kern w:val="2"/>
                <w:sz w:val="22"/>
                <w:szCs w:val="22"/>
              </w:rPr>
            </w:pPr>
            <w:r w:rsidRPr="00101CAC">
              <w:rPr>
                <w:rFonts w:ascii="CenturyExpd BT" w:hAnsi="CenturyExpd BT"/>
                <w:smallCaps/>
                <w:kern w:val="2"/>
                <w:sz w:val="22"/>
                <w:szCs w:val="22"/>
              </w:rPr>
              <w:t>William E. Winters</w:t>
            </w:r>
          </w:p>
          <w:p w:rsidRPr="00101CAC" w:rsidR="00101CAC" w:rsidP="00E47FD5" w:rsidRDefault="00101CAC" w14:paraId="155D04C1" w14:textId="77777777">
            <w:pPr>
              <w:keepNext/>
              <w:tabs>
                <w:tab w:val="clear" w:pos="432"/>
                <w:tab w:val="clear" w:pos="504"/>
              </w:tabs>
              <w:spacing w:after="0" w:line="240" w:lineRule="exact"/>
              <w:ind w:left="-14"/>
              <w:jc w:val="left"/>
              <w:rPr>
                <w:rFonts w:ascii="CenturyExpd BT" w:hAnsi="CenturyExpd BT"/>
                <w:smallCaps/>
                <w:kern w:val="2"/>
                <w:sz w:val="22"/>
                <w:szCs w:val="22"/>
              </w:rPr>
            </w:pPr>
            <w:r w:rsidRPr="00101CAC">
              <w:rPr>
                <w:rFonts w:ascii="CenturyExpd BT" w:hAnsi="CenturyExpd BT"/>
                <w:smallCaps/>
                <w:kern w:val="2"/>
                <w:sz w:val="22"/>
                <w:szCs w:val="22"/>
              </w:rPr>
              <w:t>The Rutherford Institute</w:t>
            </w:r>
          </w:p>
          <w:p w:rsidRPr="00101CAC" w:rsidR="00101CAC" w:rsidP="00E47FD5" w:rsidRDefault="00101CAC" w14:paraId="2C8C1623" w14:textId="77777777">
            <w:pPr>
              <w:keepNext/>
              <w:tabs>
                <w:tab w:val="clear" w:pos="432"/>
                <w:tab w:val="clear" w:pos="504"/>
              </w:tabs>
              <w:spacing w:after="0" w:line="240" w:lineRule="exact"/>
              <w:ind w:left="-14"/>
              <w:jc w:val="left"/>
              <w:rPr>
                <w:rFonts w:ascii="CenturyExpd BT" w:hAnsi="CenturyExpd BT"/>
                <w:i/>
                <w:iCs/>
                <w:kern w:val="2"/>
                <w:sz w:val="22"/>
                <w:szCs w:val="22"/>
              </w:rPr>
            </w:pPr>
            <w:r w:rsidRPr="00101CAC">
              <w:rPr>
                <w:rFonts w:ascii="CenturyExpd BT" w:hAnsi="CenturyExpd BT"/>
                <w:i/>
                <w:iCs/>
                <w:kern w:val="2"/>
                <w:sz w:val="22"/>
                <w:szCs w:val="22"/>
              </w:rPr>
              <w:t>109 Deerwood Road</w:t>
            </w:r>
          </w:p>
          <w:p w:rsidRPr="00101CAC" w:rsidR="00101CAC" w:rsidP="00E47FD5" w:rsidRDefault="00101CAC" w14:paraId="153A1522" w14:textId="77777777">
            <w:pPr>
              <w:keepNext/>
              <w:tabs>
                <w:tab w:val="clear" w:pos="432"/>
                <w:tab w:val="clear" w:pos="504"/>
              </w:tabs>
              <w:spacing w:after="0" w:line="240" w:lineRule="exact"/>
              <w:ind w:left="-14"/>
              <w:jc w:val="left"/>
              <w:rPr>
                <w:rFonts w:ascii="CenturyExpd BT" w:hAnsi="CenturyExpd BT"/>
                <w:i/>
                <w:iCs/>
                <w:kern w:val="2"/>
                <w:sz w:val="22"/>
                <w:szCs w:val="22"/>
              </w:rPr>
            </w:pPr>
            <w:r w:rsidRPr="00101CAC">
              <w:rPr>
                <w:rFonts w:ascii="CenturyExpd BT" w:hAnsi="CenturyExpd BT"/>
                <w:i/>
                <w:iCs/>
                <w:kern w:val="2"/>
                <w:sz w:val="22"/>
                <w:szCs w:val="22"/>
              </w:rPr>
              <w:t>Charlottesville, VA 22911</w:t>
            </w:r>
          </w:p>
          <w:p w:rsidRPr="00101CAC" w:rsidR="00101CAC" w:rsidP="00E47FD5" w:rsidRDefault="00101CAC" w14:paraId="704979B6" w14:textId="77777777">
            <w:pPr>
              <w:keepNext/>
              <w:tabs>
                <w:tab w:val="clear" w:pos="432"/>
                <w:tab w:val="clear" w:pos="504"/>
              </w:tabs>
              <w:spacing w:after="0" w:line="240" w:lineRule="exact"/>
              <w:ind w:left="-14"/>
              <w:jc w:val="left"/>
              <w:rPr>
                <w:rFonts w:ascii="CenturyExpd BT" w:hAnsi="CenturyExpd BT"/>
                <w:i/>
                <w:iCs/>
                <w:kern w:val="2"/>
                <w:sz w:val="22"/>
                <w:szCs w:val="22"/>
              </w:rPr>
            </w:pPr>
            <w:r w:rsidRPr="00101CAC">
              <w:rPr>
                <w:rFonts w:ascii="CenturyExpd BT" w:hAnsi="CenturyExpd BT"/>
                <w:i/>
                <w:iCs/>
                <w:kern w:val="2"/>
                <w:sz w:val="22"/>
                <w:szCs w:val="22"/>
              </w:rPr>
              <w:t>(434) 978-3888</w:t>
            </w:r>
          </w:p>
          <w:p w:rsidRPr="00101CAC" w:rsidR="00101CAC" w:rsidP="00E47FD5" w:rsidRDefault="00101CAC" w14:paraId="4DCF3C71" w14:textId="77777777">
            <w:pPr>
              <w:keepNext/>
              <w:tabs>
                <w:tab w:val="clear" w:pos="432"/>
                <w:tab w:val="clear" w:pos="504"/>
              </w:tabs>
              <w:spacing w:after="0" w:line="240" w:lineRule="exact"/>
              <w:ind w:left="-17"/>
              <w:jc w:val="left"/>
              <w:rPr>
                <w:rFonts w:ascii="CenturyExpd BT" w:hAnsi="CenturyExpd BT" w:eastAsia="MS Mincho"/>
                <w:smallCaps/>
                <w:color w:val="000000"/>
                <w:sz w:val="22"/>
                <w:szCs w:val="22"/>
                <w14:ligatures w14:val="standardContextual"/>
                <w14:numForm w14:val="lining"/>
                <w14:cntxtAlts/>
              </w:rPr>
            </w:pPr>
          </w:p>
          <w:p w:rsidRPr="00101CAC" w:rsidR="00101CAC" w:rsidP="00E47FD5" w:rsidRDefault="00101CAC" w14:paraId="224EA8AC" w14:textId="77777777">
            <w:pPr>
              <w:keepNext/>
              <w:tabs>
                <w:tab w:val="clear" w:pos="432"/>
                <w:tab w:val="clear" w:pos="504"/>
              </w:tabs>
              <w:suppressAutoHyphens w:val="0"/>
              <w:spacing w:after="0" w:line="240" w:lineRule="exact"/>
              <w:jc w:val="left"/>
              <w:rPr>
                <w:rFonts w:ascii="CenturyExpd BT" w:hAnsi="CenturyExpd BT"/>
                <w:smallCaps/>
                <w:kern w:val="2"/>
                <w:sz w:val="22"/>
                <w:szCs w:val="22"/>
              </w:rPr>
            </w:pPr>
            <w:r w:rsidRPr="00101CAC">
              <w:rPr>
                <w:rFonts w:ascii="CenturyExpd BT" w:hAnsi="CenturyExpd BT"/>
                <w:smallCaps/>
                <w:kern w:val="2"/>
                <w:sz w:val="22"/>
                <w:szCs w:val="22"/>
              </w:rPr>
              <w:t>Mahesha P. Subbaraman</w:t>
            </w:r>
          </w:p>
          <w:p w:rsidRPr="00101CAC" w:rsidR="00101CAC" w:rsidP="00E47FD5" w:rsidRDefault="00101CAC" w14:paraId="3EA99E5C" w14:textId="77777777">
            <w:pPr>
              <w:keepNext/>
              <w:tabs>
                <w:tab w:val="clear" w:pos="432"/>
                <w:tab w:val="clear" w:pos="504"/>
              </w:tabs>
              <w:spacing w:after="0" w:line="240" w:lineRule="exact"/>
              <w:jc w:val="left"/>
              <w:rPr>
                <w:rFonts w:ascii="CenturyExpd BT" w:hAnsi="CenturyExpd BT"/>
                <w:smallCaps/>
                <w:kern w:val="2"/>
                <w:sz w:val="22"/>
                <w:szCs w:val="22"/>
              </w:rPr>
            </w:pPr>
            <w:r w:rsidRPr="00101CAC">
              <w:rPr>
                <w:rFonts w:ascii="CenturyExpd BT" w:hAnsi="CenturyExpd BT"/>
                <w:smallCaps/>
                <w:kern w:val="2"/>
                <w:sz w:val="22"/>
                <w:szCs w:val="22"/>
              </w:rPr>
              <w:t xml:space="preserve">Subbaraman PLLC </w:t>
            </w:r>
          </w:p>
          <w:p w:rsidRPr="00101CAC" w:rsidR="00101CAC" w:rsidP="00E47FD5" w:rsidRDefault="00E10841" w14:paraId="0C2CFB07" w14:textId="38B00A51">
            <w:pPr>
              <w:keepNext/>
              <w:tabs>
                <w:tab w:val="clear" w:pos="432"/>
                <w:tab w:val="clear" w:pos="504"/>
              </w:tabs>
              <w:spacing w:after="0" w:line="240" w:lineRule="exact"/>
              <w:jc w:val="left"/>
              <w:rPr>
                <w:rFonts w:ascii="CenturyExpd BT" w:hAnsi="CenturyExpd BT"/>
                <w:i/>
                <w:iCs/>
                <w:kern w:val="2"/>
                <w:sz w:val="22"/>
                <w:szCs w:val="22"/>
              </w:rPr>
            </w:pPr>
            <w:r>
              <w:rPr>
                <w:rFonts w:ascii="CenturyExpd BT" w:hAnsi="CenturyExpd BT"/>
                <w:i/>
                <w:iCs/>
                <w:kern w:val="2"/>
                <w:sz w:val="22"/>
                <w:szCs w:val="22"/>
              </w:rPr>
              <w:t>80</w:t>
            </w:r>
            <w:r w:rsidRPr="00101CAC" w:rsidR="00101CAC">
              <w:rPr>
                <w:rFonts w:ascii="CenturyExpd BT" w:hAnsi="CenturyExpd BT"/>
                <w:i/>
                <w:iCs/>
                <w:kern w:val="2"/>
                <w:sz w:val="22"/>
                <w:szCs w:val="22"/>
              </w:rPr>
              <w:t xml:space="preserve"> S. </w:t>
            </w:r>
            <w:r>
              <w:rPr>
                <w:rFonts w:ascii="CenturyExpd BT" w:hAnsi="CenturyExpd BT"/>
                <w:i/>
                <w:iCs/>
                <w:kern w:val="2"/>
                <w:sz w:val="22"/>
                <w:szCs w:val="22"/>
              </w:rPr>
              <w:t>8</w:t>
            </w:r>
            <w:r w:rsidRPr="00101CAC" w:rsidR="00101CAC">
              <w:rPr>
                <w:rFonts w:ascii="CenturyExpd BT" w:hAnsi="CenturyExpd BT"/>
                <w:i/>
                <w:iCs/>
                <w:kern w:val="2"/>
                <w:sz w:val="22"/>
                <w:szCs w:val="22"/>
              </w:rPr>
              <w:t xml:space="preserve">th Street, Ste. </w:t>
            </w:r>
            <w:r>
              <w:rPr>
                <w:rFonts w:ascii="CenturyExpd BT" w:hAnsi="CenturyExpd BT"/>
                <w:i/>
                <w:iCs/>
                <w:kern w:val="2"/>
                <w:sz w:val="22"/>
                <w:szCs w:val="22"/>
              </w:rPr>
              <w:t>9</w:t>
            </w:r>
            <w:r w:rsidRPr="00101CAC" w:rsidR="00101CAC">
              <w:rPr>
                <w:rFonts w:ascii="CenturyExpd BT" w:hAnsi="CenturyExpd BT"/>
                <w:i/>
                <w:iCs/>
                <w:kern w:val="2"/>
                <w:sz w:val="22"/>
                <w:szCs w:val="22"/>
              </w:rPr>
              <w:t>00</w:t>
            </w:r>
          </w:p>
          <w:p w:rsidRPr="00101CAC" w:rsidR="00101CAC" w:rsidP="00E47FD5" w:rsidRDefault="00101CAC" w14:paraId="34A6F996" w14:textId="77777777">
            <w:pPr>
              <w:keepNext/>
              <w:tabs>
                <w:tab w:val="clear" w:pos="432"/>
                <w:tab w:val="clear" w:pos="504"/>
              </w:tabs>
              <w:spacing w:after="0" w:line="240" w:lineRule="exact"/>
              <w:jc w:val="left"/>
              <w:rPr>
                <w:rFonts w:ascii="CenturyExpd BT" w:hAnsi="CenturyExpd BT"/>
                <w:i/>
                <w:iCs/>
                <w:smallCaps/>
                <w:kern w:val="2"/>
                <w:sz w:val="22"/>
                <w:szCs w:val="22"/>
              </w:rPr>
            </w:pPr>
            <w:r w:rsidRPr="00101CAC">
              <w:rPr>
                <w:rFonts w:ascii="CenturyExpd BT" w:hAnsi="CenturyExpd BT"/>
                <w:i/>
                <w:iCs/>
                <w:kern w:val="2"/>
                <w:sz w:val="22"/>
                <w:szCs w:val="22"/>
              </w:rPr>
              <w:t>Minneapolis, MN 55402</w:t>
            </w:r>
          </w:p>
          <w:p w:rsidRPr="00101CAC" w:rsidR="00101CAC" w:rsidP="00E47FD5" w:rsidRDefault="00101CAC" w14:paraId="04C1B242" w14:textId="77777777">
            <w:pPr>
              <w:keepNext/>
              <w:tabs>
                <w:tab w:val="clear" w:pos="432"/>
                <w:tab w:val="clear" w:pos="504"/>
              </w:tabs>
              <w:spacing w:after="0" w:line="240" w:lineRule="exact"/>
              <w:jc w:val="left"/>
              <w:rPr>
                <w:rFonts w:ascii="CenturyExpd BT" w:hAnsi="CenturyExpd BT"/>
                <w:i/>
                <w:iCs/>
                <w:smallCaps/>
                <w:kern w:val="2"/>
                <w:sz w:val="22"/>
                <w:szCs w:val="22"/>
              </w:rPr>
            </w:pPr>
            <w:r w:rsidRPr="00101CAC">
              <w:rPr>
                <w:rFonts w:ascii="CenturyExpd BT" w:hAnsi="CenturyExpd BT"/>
                <w:i/>
                <w:iCs/>
                <w:smallCaps/>
                <w:kern w:val="2"/>
                <w:sz w:val="22"/>
                <w:szCs w:val="22"/>
              </w:rPr>
              <w:t>(612) 315-9210</w:t>
            </w:r>
          </w:p>
          <w:p w:rsidRPr="00101CAC" w:rsidR="00101CAC" w:rsidP="00E47FD5" w:rsidRDefault="00101CAC" w14:paraId="26748893" w14:textId="6E1E0AA1">
            <w:pPr>
              <w:keepNext/>
              <w:tabs>
                <w:tab w:val="clear" w:pos="432"/>
                <w:tab w:val="clear" w:pos="504"/>
              </w:tabs>
              <w:spacing w:after="60" w:line="280" w:lineRule="exact"/>
              <w:rPr>
                <w:rFonts w:ascii="CenturyExpd BT" w:hAnsi="CenturyExpd BT"/>
                <w:sz w:val="22"/>
                <w:szCs w:val="22"/>
              </w:rPr>
            </w:pPr>
          </w:p>
        </w:tc>
        <w:tc>
          <w:tcPr>
            <w:tcW w:w="2961" w:type="dxa"/>
          </w:tcPr>
          <w:p w:rsidRPr="00F04F41" w:rsidR="00101CAC" w:rsidP="00E47FD5" w:rsidRDefault="00101CAC" w14:paraId="41E4C384" w14:textId="77777777">
            <w:pPr>
              <w:keepNext/>
              <w:tabs>
                <w:tab w:val="clear" w:pos="432"/>
                <w:tab w:val="clear" w:pos="504"/>
              </w:tabs>
              <w:spacing w:before="120" w:after="0" w:line="240" w:lineRule="exact"/>
              <w:ind w:left="158" w:hanging="158"/>
              <w:jc w:val="left"/>
              <w:rPr>
                <w:rFonts w:ascii="CenturyExpd BT" w:hAnsi="CenturyExpd BT"/>
                <w:i/>
                <w:iCs/>
                <w:kern w:val="2"/>
                <w:sz w:val="21"/>
                <w:szCs w:val="21"/>
              </w:rPr>
            </w:pPr>
            <w:r w:rsidRPr="00F04F41">
              <w:rPr>
                <w:rFonts w:ascii="CenturyExpd BT" w:hAnsi="CenturyExpd BT" w:eastAsia="MS Mincho"/>
                <w:smallCaps/>
                <w:color w:val="000000"/>
                <w:sz w:val="21"/>
                <w:szCs w:val="21"/>
                <w14:ligatures w14:val="standardContextual"/>
                <w14:numForm w14:val="lining"/>
                <w14:cntxtAlts/>
              </w:rPr>
              <w:t>Anand Agneshwar</w:t>
            </w:r>
            <w:r w:rsidRPr="00F04F41">
              <w:rPr>
                <w:rFonts w:ascii="CenturyExpd BT" w:hAnsi="CenturyExpd BT" w:eastAsia="MS Mincho"/>
                <w:smallCaps/>
                <w:color w:val="000000"/>
                <w:sz w:val="21"/>
                <w:szCs w:val="21"/>
                <w14:ligatures w14:val="standardContextual"/>
                <w14:numForm w14:val="lining"/>
                <w14:cntxtAlts/>
              </w:rPr>
              <w:br/>
            </w:r>
            <w:r w:rsidRPr="00F04F41">
              <w:rPr>
                <w:rFonts w:ascii="CenturyExpd BT" w:hAnsi="CenturyExpd BT"/>
                <w:i/>
                <w:iCs/>
                <w:kern w:val="2"/>
                <w:sz w:val="21"/>
                <w:szCs w:val="21"/>
              </w:rPr>
              <w:t>Counsel of Record</w:t>
            </w:r>
          </w:p>
          <w:p w:rsidRPr="00F04F41" w:rsidR="00101CAC" w:rsidP="00E47FD5" w:rsidRDefault="00101CAC" w14:paraId="002D88D5" w14:textId="77777777">
            <w:pPr>
              <w:keepNext/>
              <w:tabs>
                <w:tab w:val="clear" w:pos="432"/>
                <w:tab w:val="clear" w:pos="504"/>
              </w:tabs>
              <w:spacing w:after="0" w:line="240" w:lineRule="exact"/>
              <w:ind w:left="-17"/>
              <w:jc w:val="left"/>
              <w:rPr>
                <w:rFonts w:ascii="CenturyExpd BT" w:hAnsi="CenturyExpd BT"/>
                <w:i/>
                <w:iCs/>
                <w:kern w:val="2"/>
                <w:sz w:val="21"/>
                <w:szCs w:val="21"/>
              </w:rPr>
            </w:pPr>
            <w:r w:rsidRPr="00F04F41">
              <w:rPr>
                <w:rFonts w:ascii="CenturyExpd BT" w:hAnsi="CenturyExpd BT" w:eastAsia="MS Mincho"/>
                <w:smallCaps/>
                <w:color w:val="000000"/>
                <w:sz w:val="21"/>
                <w:szCs w:val="21"/>
                <w14:ligatures w14:val="standardContextual"/>
                <w14:numForm w14:val="lining"/>
                <w14:cntxtAlts/>
              </w:rPr>
              <w:t>Arnold &amp; Porter</w:t>
            </w:r>
            <w:r>
              <w:rPr>
                <w:rFonts w:ascii="CenturyExpd BT" w:hAnsi="CenturyExpd BT" w:eastAsia="MS Mincho"/>
                <w:smallCaps/>
                <w:color w:val="000000"/>
                <w:sz w:val="21"/>
                <w:szCs w:val="21"/>
                <w14:ligatures w14:val="standardContextual"/>
                <w14:numForm w14:val="lining"/>
                <w14:cntxtAlts/>
              </w:rPr>
              <w:br/>
              <w:t xml:space="preserve">   </w:t>
            </w:r>
            <w:r w:rsidRPr="00F04F41">
              <w:rPr>
                <w:rFonts w:ascii="CenturyExpd BT" w:hAnsi="CenturyExpd BT" w:eastAsia="MS Mincho"/>
                <w:smallCaps/>
                <w:color w:val="000000"/>
                <w:sz w:val="21"/>
                <w:szCs w:val="21"/>
                <w14:ligatures w14:val="standardContextual"/>
                <w14:numForm w14:val="lining"/>
                <w14:cntxtAlts/>
              </w:rPr>
              <w:t>Kaye Scholer LLP</w:t>
            </w:r>
          </w:p>
          <w:p w:rsidRPr="00F04F41" w:rsidR="00101CAC" w:rsidP="00E47FD5" w:rsidRDefault="00101CAC" w14:paraId="6DE6F9BD" w14:textId="77777777">
            <w:pPr>
              <w:keepNext/>
              <w:tabs>
                <w:tab w:val="clear" w:pos="432"/>
                <w:tab w:val="clear" w:pos="504"/>
              </w:tabs>
              <w:suppressAutoHyphens w:val="0"/>
              <w:overflowPunct w:val="0"/>
              <w:autoSpaceDE w:val="0"/>
              <w:autoSpaceDN w:val="0"/>
              <w:adjustRightInd w:val="0"/>
              <w:spacing w:after="0" w:line="240" w:lineRule="exact"/>
              <w:ind w:left="-17"/>
              <w:jc w:val="left"/>
              <w:textAlignment w:val="baseline"/>
              <w:rPr>
                <w:rFonts w:ascii="CenturyExpd BT" w:hAnsi="CenturyExpd BT" w:eastAsia="MS Mincho"/>
                <w:i/>
                <w:iCs/>
                <w:color w:val="000000"/>
                <w:sz w:val="21"/>
                <w:szCs w:val="21"/>
                <w14:ligatures w14:val="standardContextual"/>
                <w14:numForm w14:val="lining"/>
                <w14:cntxtAlts/>
              </w:rPr>
            </w:pPr>
            <w:r w:rsidRPr="00F04F41">
              <w:rPr>
                <w:rFonts w:ascii="CenturyExpd BT" w:hAnsi="CenturyExpd BT" w:eastAsia="MS Mincho"/>
                <w:i/>
                <w:iCs/>
                <w:color w:val="000000"/>
                <w:sz w:val="21"/>
                <w:szCs w:val="21"/>
                <w14:ligatures w14:val="standardContextual"/>
                <w14:numForm w14:val="lining"/>
                <w14:cntxtAlts/>
              </w:rPr>
              <w:t>250 West 55th Street</w:t>
            </w:r>
          </w:p>
          <w:p w:rsidR="00101CAC" w:rsidP="00E47FD5" w:rsidRDefault="00101CAC" w14:paraId="5107C7DD" w14:textId="77777777">
            <w:pPr>
              <w:keepNext/>
              <w:tabs>
                <w:tab w:val="clear" w:pos="432"/>
                <w:tab w:val="clear" w:pos="504"/>
              </w:tabs>
              <w:suppressAutoHyphens w:val="0"/>
              <w:overflowPunct w:val="0"/>
              <w:autoSpaceDE w:val="0"/>
              <w:autoSpaceDN w:val="0"/>
              <w:adjustRightInd w:val="0"/>
              <w:spacing w:after="0" w:line="240" w:lineRule="exact"/>
              <w:ind w:left="-17"/>
              <w:jc w:val="left"/>
              <w:textAlignment w:val="baseline"/>
              <w:rPr>
                <w:rFonts w:ascii="CenturyExpd BT" w:hAnsi="CenturyExpd BT" w:eastAsia="MS Mincho"/>
                <w:i/>
                <w:iCs/>
                <w:color w:val="000000"/>
                <w:sz w:val="21"/>
                <w:szCs w:val="21"/>
                <w14:ligatures w14:val="standardContextual"/>
                <w14:numForm w14:val="lining"/>
                <w14:cntxtAlts/>
              </w:rPr>
            </w:pPr>
            <w:r w:rsidRPr="00F04F41">
              <w:rPr>
                <w:rFonts w:ascii="CenturyExpd BT" w:hAnsi="CenturyExpd BT" w:eastAsia="MS Mincho"/>
                <w:i/>
                <w:iCs/>
                <w:color w:val="000000"/>
                <w:sz w:val="21"/>
                <w:szCs w:val="21"/>
                <w14:ligatures w14:val="standardContextual"/>
                <w14:numForm w14:val="lining"/>
                <w14:cntxtAlts/>
              </w:rPr>
              <w:t>New York, NY 10019</w:t>
            </w:r>
          </w:p>
          <w:p w:rsidR="00101CAC" w:rsidP="00E47FD5" w:rsidRDefault="00101CAC" w14:paraId="328B496B" w14:textId="77777777">
            <w:pPr>
              <w:keepNext/>
              <w:tabs>
                <w:tab w:val="clear" w:pos="432"/>
                <w:tab w:val="clear" w:pos="504"/>
              </w:tabs>
              <w:suppressAutoHyphens w:val="0"/>
              <w:overflowPunct w:val="0"/>
              <w:autoSpaceDE w:val="0"/>
              <w:autoSpaceDN w:val="0"/>
              <w:adjustRightInd w:val="0"/>
              <w:spacing w:after="0" w:line="240" w:lineRule="exact"/>
              <w:ind w:left="-17"/>
              <w:jc w:val="left"/>
              <w:textAlignment w:val="baseline"/>
              <w:rPr>
                <w:rFonts w:ascii="CenturyExpd BT" w:hAnsi="CenturyExpd BT"/>
                <w:kern w:val="2"/>
                <w:sz w:val="21"/>
                <w:szCs w:val="21"/>
                <w14:ligatures w14:val="standardContextual"/>
                <w14:numSpacing w14:val="proportional"/>
              </w:rPr>
            </w:pPr>
            <w:r w:rsidRPr="002324B9">
              <w:rPr>
                <w:rFonts w:ascii="CenturyExpd BT" w:hAnsi="CenturyExpd BT"/>
                <w:i/>
                <w:iCs/>
                <w:kern w:val="2"/>
                <w:sz w:val="21"/>
                <w:szCs w:val="21"/>
                <w14:ligatures w14:val="standardContextual"/>
                <w14:numSpacing w14:val="proportional"/>
              </w:rPr>
              <w:t>(212) 836-8</w:t>
            </w:r>
            <w:r w:rsidRPr="00423C58">
              <w:rPr>
                <w:rFonts w:ascii="CenturyExpd BT" w:hAnsi="CenturyExpd BT"/>
                <w:i/>
                <w:iCs/>
                <w:kern w:val="2"/>
                <w:sz w:val="21"/>
                <w:szCs w:val="21"/>
                <w14:ligatures w14:val="standardContextual"/>
                <w14:numSpacing w14:val="proportional"/>
              </w:rPr>
              <w:t>000</w:t>
            </w:r>
          </w:p>
          <w:p w:rsidRPr="00101CAC" w:rsidR="00101CAC" w:rsidP="00E47FD5" w:rsidRDefault="00101CAC" w14:paraId="248C696F" w14:textId="1BC53F11">
            <w:pPr>
              <w:keepNext/>
              <w:tabs>
                <w:tab w:val="clear" w:pos="432"/>
                <w:tab w:val="clear" w:pos="504"/>
              </w:tabs>
              <w:suppressAutoHyphens w:val="0"/>
              <w:overflowPunct w:val="0"/>
              <w:autoSpaceDE w:val="0"/>
              <w:autoSpaceDN w:val="0"/>
              <w:adjustRightInd w:val="0"/>
              <w:spacing w:after="0" w:line="240" w:lineRule="exact"/>
              <w:ind w:left="-17"/>
              <w:jc w:val="left"/>
              <w:textAlignment w:val="baseline"/>
              <w:rPr>
                <w:rFonts w:ascii="CenturyExpd BT" w:hAnsi="CenturyExpd BT" w:eastAsia="MS Mincho"/>
                <w:i/>
                <w:iCs/>
                <w:color w:val="000000"/>
                <w:sz w:val="21"/>
                <w:szCs w:val="21"/>
                <w14:ligatures w14:val="standardContextual"/>
                <w14:numForm w14:val="lining"/>
                <w14:cntxtAlts/>
              </w:rPr>
            </w:pPr>
            <w:proofErr w:type="spellStart"/>
            <w:r>
              <w:rPr>
                <w:rFonts w:ascii="CenturyExpd BT" w:hAnsi="CenturyExpd BT" w:eastAsia="MS Mincho"/>
                <w:i/>
                <w:iCs/>
                <w:color w:val="000000"/>
                <w:sz w:val="21"/>
                <w:szCs w:val="21"/>
                <w14:ligatures w14:val="standardContextual"/>
                <w14:numForm w14:val="lining"/>
                <w14:cntxtAlts/>
              </w:rPr>
              <w:t>anand.agneshwar</w:t>
            </w:r>
            <w:proofErr w:type="spellEnd"/>
            <w:r>
              <w:rPr>
                <w:rFonts w:ascii="CenturyExpd BT" w:hAnsi="CenturyExpd BT" w:eastAsia="MS Mincho"/>
                <w:i/>
                <w:iCs/>
                <w:color w:val="000000"/>
                <w:sz w:val="21"/>
                <w:szCs w:val="21"/>
                <w14:ligatures w14:val="standardContextual"/>
                <w14:numForm w14:val="lining"/>
                <w14:cntxtAlts/>
              </w:rPr>
              <w:t>@</w:t>
            </w:r>
            <w:r>
              <w:rPr>
                <w:rFonts w:ascii="CenturyExpd BT" w:hAnsi="CenturyExpd BT" w:eastAsia="MS Mincho"/>
                <w:i/>
                <w:iCs/>
                <w:color w:val="000000"/>
                <w:sz w:val="21"/>
                <w:szCs w:val="21"/>
                <w14:ligatures w14:val="standardContextual"/>
                <w14:numForm w14:val="lining"/>
                <w14:cntxtAlts/>
              </w:rPr>
              <w:br/>
              <w:t xml:space="preserve">   arnoldporter.com</w:t>
            </w:r>
          </w:p>
          <w:p w:rsidR="00101CAC" w:rsidP="00E47FD5" w:rsidRDefault="00101CAC" w14:paraId="39B59FD1" w14:textId="77777777">
            <w:pPr>
              <w:keepNext/>
              <w:tabs>
                <w:tab w:val="clear" w:pos="432"/>
                <w:tab w:val="clear" w:pos="504"/>
              </w:tabs>
              <w:spacing w:after="0" w:line="240" w:lineRule="exact"/>
              <w:jc w:val="left"/>
              <w:rPr>
                <w:rFonts w:ascii="CenturyExpd BT" w:hAnsi="CenturyExpd BT"/>
                <w:smallCaps/>
                <w:kern w:val="2"/>
                <w:sz w:val="21"/>
                <w:szCs w:val="21"/>
              </w:rPr>
            </w:pPr>
          </w:p>
          <w:p w:rsidR="00101CAC" w:rsidP="00E47FD5" w:rsidRDefault="00101CAC" w14:paraId="07C0DC43" w14:textId="1EF04F1F">
            <w:pPr>
              <w:keepNext/>
              <w:tabs>
                <w:tab w:val="clear" w:pos="432"/>
                <w:tab w:val="clear" w:pos="504"/>
              </w:tabs>
              <w:spacing w:after="0" w:line="240" w:lineRule="exact"/>
              <w:jc w:val="left"/>
              <w:rPr>
                <w:rFonts w:ascii="CenturyExpd BT" w:hAnsi="CenturyExpd BT"/>
                <w:smallCaps/>
                <w:kern w:val="2"/>
                <w:sz w:val="21"/>
                <w:szCs w:val="21"/>
              </w:rPr>
            </w:pPr>
            <w:r>
              <w:rPr>
                <w:rFonts w:ascii="CenturyExpd BT" w:hAnsi="CenturyExpd BT"/>
                <w:smallCaps/>
                <w:kern w:val="2"/>
                <w:sz w:val="21"/>
                <w:szCs w:val="21"/>
              </w:rPr>
              <w:t xml:space="preserve">Anna </w:t>
            </w:r>
            <w:r w:rsidR="00293FF4">
              <w:rPr>
                <w:rFonts w:ascii="CenturyExpd BT" w:hAnsi="CenturyExpd BT"/>
                <w:smallCaps/>
                <w:kern w:val="2"/>
                <w:sz w:val="21"/>
                <w:szCs w:val="21"/>
              </w:rPr>
              <w:t xml:space="preserve">K. </w:t>
            </w:r>
            <w:r>
              <w:rPr>
                <w:rFonts w:ascii="CenturyExpd BT" w:hAnsi="CenturyExpd BT"/>
                <w:smallCaps/>
                <w:kern w:val="2"/>
                <w:sz w:val="21"/>
                <w:szCs w:val="21"/>
              </w:rPr>
              <w:t>Thompson</w:t>
            </w:r>
          </w:p>
          <w:p w:rsidRPr="00F04F41" w:rsidR="00101CAC" w:rsidP="00E47FD5" w:rsidRDefault="00101CAC" w14:paraId="0CCEA6D2" w14:textId="77777777">
            <w:pPr>
              <w:keepNext/>
              <w:tabs>
                <w:tab w:val="clear" w:pos="432"/>
                <w:tab w:val="clear" w:pos="504"/>
              </w:tabs>
              <w:spacing w:after="0" w:line="240" w:lineRule="exact"/>
              <w:jc w:val="left"/>
              <w:rPr>
                <w:rFonts w:ascii="CenturyExpd BT" w:hAnsi="CenturyExpd BT"/>
                <w:smallCaps/>
                <w:kern w:val="2"/>
                <w:sz w:val="21"/>
                <w:szCs w:val="21"/>
              </w:rPr>
            </w:pPr>
            <w:r>
              <w:rPr>
                <w:rFonts w:ascii="CenturyExpd BT" w:hAnsi="CenturyExpd BT"/>
                <w:smallCaps/>
                <w:kern w:val="2"/>
                <w:sz w:val="21"/>
                <w:szCs w:val="21"/>
              </w:rPr>
              <w:t>Tamryn Holley</w:t>
            </w:r>
          </w:p>
          <w:p w:rsidRPr="00F04F41" w:rsidR="00101CAC" w:rsidP="00E47FD5" w:rsidRDefault="00101CAC" w14:paraId="6EE28DC5" w14:textId="77777777">
            <w:pPr>
              <w:keepNext/>
              <w:tabs>
                <w:tab w:val="clear" w:pos="432"/>
                <w:tab w:val="clear" w:pos="504"/>
              </w:tabs>
              <w:spacing w:after="0" w:line="240" w:lineRule="exact"/>
              <w:jc w:val="left"/>
              <w:rPr>
                <w:rFonts w:ascii="CenturyExpd BT" w:hAnsi="CenturyExpd BT"/>
                <w:smallCaps/>
                <w:kern w:val="2"/>
                <w:sz w:val="21"/>
                <w:szCs w:val="21"/>
              </w:rPr>
            </w:pPr>
            <w:r w:rsidRPr="00F04F41">
              <w:rPr>
                <w:rFonts w:ascii="CenturyExpd BT" w:hAnsi="CenturyExpd BT" w:eastAsia="MS Mincho"/>
                <w:smallCaps/>
                <w:color w:val="000000"/>
                <w:sz w:val="21"/>
                <w:szCs w:val="21"/>
                <w14:ligatures w14:val="standardContextual"/>
                <w14:numForm w14:val="lining"/>
                <w14:cntxtAlts/>
              </w:rPr>
              <w:t>Arnold &amp; Porter</w:t>
            </w:r>
            <w:r>
              <w:rPr>
                <w:rFonts w:ascii="CenturyExpd BT" w:hAnsi="CenturyExpd BT" w:eastAsia="MS Mincho"/>
                <w:smallCaps/>
                <w:color w:val="000000"/>
                <w:sz w:val="21"/>
                <w:szCs w:val="21"/>
                <w14:ligatures w14:val="standardContextual"/>
                <w14:numForm w14:val="lining"/>
                <w14:cntxtAlts/>
              </w:rPr>
              <w:br/>
              <w:t xml:space="preserve">   </w:t>
            </w:r>
            <w:r w:rsidRPr="00F04F41">
              <w:rPr>
                <w:rFonts w:ascii="CenturyExpd BT" w:hAnsi="CenturyExpd BT" w:eastAsia="MS Mincho"/>
                <w:smallCaps/>
                <w:color w:val="000000"/>
                <w:sz w:val="21"/>
                <w:szCs w:val="21"/>
                <w14:ligatures w14:val="standardContextual"/>
                <w14:numForm w14:val="lining"/>
                <w14:cntxtAlts/>
              </w:rPr>
              <w:t>Kaye Scholer LLP</w:t>
            </w:r>
          </w:p>
          <w:p w:rsidRPr="00F04F41" w:rsidR="00101CAC" w:rsidP="00E47FD5" w:rsidRDefault="00101CAC" w14:paraId="0465A359" w14:textId="77777777">
            <w:pPr>
              <w:keepNext/>
              <w:tabs>
                <w:tab w:val="clear" w:pos="432"/>
                <w:tab w:val="clear" w:pos="504"/>
              </w:tabs>
              <w:spacing w:after="0" w:line="240" w:lineRule="exact"/>
              <w:jc w:val="left"/>
              <w:rPr>
                <w:rFonts w:ascii="CenturyExpd BT" w:hAnsi="CenturyExpd BT"/>
                <w:i/>
                <w:iCs/>
                <w:kern w:val="2"/>
                <w:sz w:val="21"/>
                <w:szCs w:val="21"/>
              </w:rPr>
            </w:pPr>
            <w:r w:rsidRPr="00F04F41">
              <w:rPr>
                <w:rFonts w:ascii="CenturyExpd BT" w:hAnsi="CenturyExpd BT"/>
                <w:i/>
                <w:iCs/>
                <w:kern w:val="2"/>
                <w:sz w:val="21"/>
                <w:szCs w:val="21"/>
              </w:rPr>
              <w:t>601 Massachusetts Ave., NW</w:t>
            </w:r>
          </w:p>
          <w:p w:rsidR="00101CAC" w:rsidP="00E47FD5" w:rsidRDefault="00101CAC" w14:paraId="4A384CA5" w14:textId="77777777">
            <w:pPr>
              <w:keepNext/>
              <w:tabs>
                <w:tab w:val="clear" w:pos="432"/>
                <w:tab w:val="clear" w:pos="504"/>
              </w:tabs>
              <w:spacing w:after="0" w:line="240" w:lineRule="exact"/>
              <w:jc w:val="left"/>
              <w:rPr>
                <w:rFonts w:ascii="CenturyExpd BT" w:hAnsi="CenturyExpd BT"/>
                <w:i/>
                <w:iCs/>
                <w:kern w:val="2"/>
                <w:sz w:val="21"/>
                <w:szCs w:val="21"/>
              </w:rPr>
            </w:pPr>
            <w:r w:rsidRPr="00F04F41">
              <w:rPr>
                <w:rFonts w:ascii="CenturyExpd BT" w:hAnsi="CenturyExpd BT"/>
                <w:i/>
                <w:iCs/>
                <w:kern w:val="2"/>
                <w:sz w:val="21"/>
                <w:szCs w:val="21"/>
              </w:rPr>
              <w:t>Washington, DC 20001</w:t>
            </w:r>
          </w:p>
          <w:p w:rsidRPr="00F04F41" w:rsidR="00101CAC" w:rsidP="00E47FD5" w:rsidRDefault="00101CAC" w14:paraId="6CE1426F" w14:textId="77777777">
            <w:pPr>
              <w:keepNext/>
              <w:tabs>
                <w:tab w:val="clear" w:pos="432"/>
                <w:tab w:val="clear" w:pos="504"/>
              </w:tabs>
              <w:spacing w:after="0" w:line="240" w:lineRule="exact"/>
              <w:jc w:val="left"/>
              <w:rPr>
                <w:rFonts w:ascii="CenturyExpd BT" w:hAnsi="CenturyExpd BT"/>
                <w:i/>
                <w:iCs/>
                <w:kern w:val="2"/>
                <w:sz w:val="21"/>
                <w:szCs w:val="21"/>
              </w:rPr>
            </w:pPr>
            <w:r>
              <w:rPr>
                <w:rFonts w:ascii="CenturyExpd BT" w:hAnsi="CenturyExpd BT"/>
                <w:i/>
                <w:iCs/>
                <w:kern w:val="2"/>
                <w:sz w:val="21"/>
                <w:szCs w:val="21"/>
              </w:rPr>
              <w:t>(202) 942-5000</w:t>
            </w:r>
          </w:p>
          <w:p w:rsidR="00101CAC" w:rsidP="00E47FD5" w:rsidRDefault="00101CAC" w14:paraId="5FA82546" w14:textId="77777777">
            <w:pPr>
              <w:keepNext/>
              <w:tabs>
                <w:tab w:val="clear" w:pos="432"/>
                <w:tab w:val="clear" w:pos="504"/>
              </w:tabs>
              <w:spacing w:after="60" w:line="280" w:lineRule="exact"/>
              <w:rPr>
                <w:rFonts w:ascii="CenturyExpd BT" w:hAnsi="CenturyExpd BT"/>
              </w:rPr>
            </w:pPr>
          </w:p>
        </w:tc>
      </w:tr>
    </w:tbl>
    <w:bookmarkEnd w:id="1"/>
    <w:p w:rsidRPr="00B32258" w:rsidR="00B32258" w:rsidP="006C3AF7" w:rsidRDefault="00904FA0" w14:paraId="530CD9A3" w14:textId="3536A18C">
      <w:pPr>
        <w:ind w:right="82"/>
        <w:rPr>
          <w:rFonts w:ascii="CenturyExpd BT" w:hAnsi="CenturyExpd BT"/>
          <w:iCs/>
        </w:rPr>
      </w:pPr>
      <w:r>
        <w:rPr>
          <w:rFonts w:ascii="CenturyExpd BT" w:hAnsi="CenturyExpd BT"/>
          <w:smallCaps/>
        </w:rPr>
        <w:t>June</w:t>
      </w:r>
      <w:r w:rsidRPr="00B32258" w:rsidR="00B32258">
        <w:rPr>
          <w:rFonts w:ascii="CenturyExpd BT" w:hAnsi="CenturyExpd BT"/>
          <w:smallCaps/>
        </w:rPr>
        <w:t xml:space="preserve"> 202</w:t>
      </w:r>
      <w:r>
        <w:rPr>
          <w:rFonts w:ascii="CenturyExpd BT" w:hAnsi="CenturyExpd BT"/>
          <w:smallCaps/>
        </w:rPr>
        <w:t>5</w:t>
      </w:r>
    </w:p>
    <w:sectPr w:rsidRPr="00B32258" w:rsidR="00B32258" w:rsidSect="00B771E9">
      <w:headerReference w:type="even" r:id="rId20"/>
      <w:headerReference w:type="default" r:id="rId21"/>
      <w:footerReference w:type="even" r:id="rId22"/>
      <w:footerReference w:type="default" r:id="rId23"/>
      <w:endnotePr>
        <w:numFmt w:val="decimal"/>
      </w:endnotePr>
      <w:pgSz w:w="12240" w:h="15840" w:code="1"/>
      <w:pgMar w:top="2880" w:right="3154" w:bottom="2592" w:left="3154" w:header="2304" w:footer="201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CD2" w:rsidRDefault="002E7CD2" w14:paraId="28CED63E" w14:textId="77777777">
      <w:pPr>
        <w:spacing w:line="20" w:lineRule="exact"/>
      </w:pPr>
    </w:p>
  </w:endnote>
  <w:endnote w:type="continuationSeparator" w:id="0">
    <w:p w:rsidR="002E7CD2" w:rsidRDefault="002E7CD2" w14:paraId="204A04D8" w14:textId="77777777">
      <w:r>
        <w:t xml:space="preserve"> </w:t>
      </w:r>
    </w:p>
  </w:endnote>
  <w:endnote w:type="continuationNotice" w:id="1">
    <w:p w:rsidR="002E7CD2" w:rsidRDefault="002E7CD2" w14:paraId="283E0E8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Expd BT">
    <w:altName w:val="Cambria"/>
    <w:charset w:val="00"/>
    <w:family w:val="roman"/>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loisterBlack BT">
    <w:altName w:val="Times New Roman"/>
    <w:charset w:val="00"/>
    <w:family w:val="auto"/>
    <w:pitch w:val="variable"/>
    <w:sig w:usb0="00000001" w:usb1="10000000" w:usb2="00000000" w:usb3="00000000" w:csb0="80000011" w:csb1="00000000"/>
  </w:font>
  <w:font w:name="Century Schoolbook">
    <w:panose1 w:val="02040604050505020304"/>
    <w:charset w:val="00"/>
    <w:family w:val="roman"/>
    <w:pitch w:val="variable"/>
    <w:sig w:usb0="00000287" w:usb1="00000000" w:usb2="00000000" w:usb3="00000000" w:csb0="0000009F" w:csb1="00000000"/>
  </w:font>
  <w:font w:name="NewCenturySchlbk LT Std">
    <w:altName w:val="Cambria"/>
    <w:panose1 w:val="00000000000000000000"/>
    <w:charset w:val="00"/>
    <w:family w:val="roma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4D4" w:rsidRDefault="005F64D4" w14:paraId="5EF373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BC4" w:rsidP="00543571" w:rsidRDefault="009D4BC4" w14:paraId="6C32EEE2" w14:textId="77777777">
    <w:pPr>
      <w:pStyle w:val="Footer"/>
      <w:tabs>
        <w:tab w:val="clear" w:pos="432"/>
        <w:tab w:val="clear" w:pos="504"/>
        <w:tab w:val="clear" w:pos="4320"/>
        <w:tab w:val="clear" w:pos="8640"/>
      </w:tabs>
      <w:jc w:val="left"/>
    </w:pPr>
  </w:p>
  <w:p w:rsidR="000F251F" w:rsidP="009D4BC4" w:rsidRDefault="009D4BC4" w14:paraId="4D81CD98" w14:textId="11427688">
    <w:pPr>
      <w:pStyle w:val="Footer"/>
      <w:tabs>
        <w:tab w:val="clear" w:pos="432"/>
        <w:tab w:val="clear" w:pos="504"/>
        <w:tab w:val="clear" w:pos="4320"/>
        <w:tab w:val="clear" w:pos="8640"/>
      </w:tabs>
      <w:jc w:val="left"/>
    </w:pPr>
    <w:r>
      <w:rPr>
        <w:sz w:val="16"/>
      </w:rPr>
      <w:fldChar w:fldCharType="begin"/>
    </w:r>
    <w:r>
      <w:rPr>
        <w:sz w:val="16"/>
      </w:rPr>
      <w:instrText xml:space="preserve"> </w:instrText>
    </w:r>
    <w:r w:rsidRPr="009D4BC4">
      <w:rPr>
        <w:sz w:val="16"/>
      </w:rPr>
      <w:instrText>IF "</w:instrText>
    </w:r>
    <w:r w:rsidRPr="009D4BC4">
      <w:rPr>
        <w:sz w:val="16"/>
      </w:rPr>
      <w:fldChar w:fldCharType="begin"/>
    </w:r>
    <w:r w:rsidRPr="009D4BC4">
      <w:rPr>
        <w:sz w:val="16"/>
      </w:rPr>
      <w:instrText xml:space="preserve"> DOCVARIABLE "SWDocIDLocation" </w:instrText>
    </w:r>
    <w:r w:rsidRPr="009D4BC4">
      <w:rPr>
        <w:sz w:val="16"/>
      </w:rPr>
      <w:fldChar w:fldCharType="separate"/>
    </w:r>
    <w:r w:rsidR="002C4F44">
      <w:rPr>
        <w:sz w:val="16"/>
      </w:rPr>
      <w:instrText>4096</w:instrText>
    </w:r>
    <w:r w:rsidRPr="009D4BC4">
      <w:rPr>
        <w:sz w:val="16"/>
      </w:rPr>
      <w:fldChar w:fldCharType="end"/>
    </w:r>
    <w:r w:rsidRPr="009D4BC4">
      <w:rPr>
        <w:sz w:val="16"/>
      </w:rPr>
      <w:instrText>" = "1" "</w:instrText>
    </w:r>
    <w:r w:rsidRPr="009D4BC4">
      <w:rPr>
        <w:sz w:val="16"/>
      </w:rPr>
      <w:fldChar w:fldCharType="begin"/>
    </w:r>
    <w:r w:rsidRPr="009D4BC4">
      <w:rPr>
        <w:sz w:val="16"/>
      </w:rPr>
      <w:instrText xml:space="preserve"> DOCPROPERTY "SWDocID" </w:instrText>
    </w:r>
    <w:r w:rsidRPr="009D4BC4">
      <w:rPr>
        <w:sz w:val="16"/>
      </w:rPr>
      <w:fldChar w:fldCharType="separate"/>
    </w:r>
    <w:r w:rsidR="00E85678">
      <w:rPr>
        <w:sz w:val="16"/>
      </w:rPr>
      <w:instrText>US 254283597v1</w:instrText>
    </w:r>
    <w:r w:rsidRPr="009D4BC4">
      <w:rPr>
        <w:sz w:val="16"/>
      </w:rPr>
      <w:fldChar w:fldCharType="end"/>
    </w:r>
    <w:r w:rsidRPr="009D4BC4">
      <w:rPr>
        <w:sz w:val="16"/>
      </w:rPr>
      <w:instrText>" ""</w:instrText>
    </w:r>
    <w:r>
      <w:rPr>
        <w:sz w:val="16"/>
      </w:rPr>
      <w:instrText xml:space="preserve"> </w:instrTex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A476B" w:rsidR="000F251F" w:rsidP="009D4BC4" w:rsidRDefault="009D4BC4" w14:paraId="6335029A" w14:textId="7242B82E">
    <w:pPr>
      <w:pStyle w:val="Footer"/>
      <w:tabs>
        <w:tab w:val="clear" w:pos="432"/>
        <w:tab w:val="clear" w:pos="504"/>
        <w:tab w:val="clear" w:pos="4320"/>
        <w:tab w:val="clear" w:pos="8640"/>
      </w:tabs>
      <w:jc w:val="left"/>
      <w:rPr>
        <w:rFonts w:ascii="CenturyExpd BT" w:hAnsi="CenturyExpd BT"/>
      </w:rPr>
    </w:pPr>
    <w:r>
      <w:rPr>
        <w:rFonts w:ascii="CenturyExpd BT" w:hAnsi="CenturyExpd BT"/>
        <w:sz w:val="16"/>
      </w:rPr>
      <w:fldChar w:fldCharType="begin"/>
    </w:r>
    <w:r>
      <w:rPr>
        <w:rFonts w:ascii="CenturyExpd BT" w:hAnsi="CenturyExpd BT"/>
        <w:sz w:val="16"/>
      </w:rPr>
      <w:instrText xml:space="preserve"> </w:instrText>
    </w:r>
    <w:r w:rsidRPr="009D4BC4">
      <w:rPr>
        <w:rFonts w:ascii="CenturyExpd BT" w:hAnsi="CenturyExpd BT"/>
        <w:sz w:val="16"/>
      </w:rPr>
      <w:instrText>IF "</w:instrText>
    </w:r>
    <w:r w:rsidRPr="009D4BC4">
      <w:rPr>
        <w:rFonts w:ascii="CenturyExpd BT" w:hAnsi="CenturyExpd BT"/>
        <w:sz w:val="16"/>
      </w:rPr>
      <w:fldChar w:fldCharType="begin"/>
    </w:r>
    <w:r w:rsidRPr="009D4BC4">
      <w:rPr>
        <w:rFonts w:ascii="CenturyExpd BT" w:hAnsi="CenturyExpd BT"/>
        <w:sz w:val="16"/>
      </w:rPr>
      <w:instrText xml:space="preserve"> DOCVARIABLE "SWDocIDLocation" </w:instrText>
    </w:r>
    <w:r w:rsidRPr="009D4BC4">
      <w:rPr>
        <w:rFonts w:ascii="CenturyExpd BT" w:hAnsi="CenturyExpd BT"/>
        <w:sz w:val="16"/>
      </w:rPr>
      <w:fldChar w:fldCharType="separate"/>
    </w:r>
    <w:r w:rsidR="002C4F44">
      <w:rPr>
        <w:rFonts w:ascii="CenturyExpd BT" w:hAnsi="CenturyExpd BT"/>
        <w:sz w:val="16"/>
      </w:rPr>
      <w:instrText>4096</w:instrText>
    </w:r>
    <w:r w:rsidRPr="009D4BC4">
      <w:rPr>
        <w:rFonts w:ascii="CenturyExpd BT" w:hAnsi="CenturyExpd BT"/>
        <w:sz w:val="16"/>
      </w:rPr>
      <w:fldChar w:fldCharType="end"/>
    </w:r>
    <w:r w:rsidRPr="009D4BC4">
      <w:rPr>
        <w:rFonts w:ascii="CenturyExpd BT" w:hAnsi="CenturyExpd BT"/>
        <w:sz w:val="16"/>
      </w:rPr>
      <w:instrText>" = "1" "</w:instrText>
    </w:r>
    <w:r w:rsidRPr="009D4BC4">
      <w:rPr>
        <w:rFonts w:ascii="CenturyExpd BT" w:hAnsi="CenturyExpd BT"/>
        <w:sz w:val="16"/>
      </w:rPr>
      <w:fldChar w:fldCharType="begin"/>
    </w:r>
    <w:r w:rsidRPr="009D4BC4">
      <w:rPr>
        <w:rFonts w:ascii="CenturyExpd BT" w:hAnsi="CenturyExpd BT"/>
        <w:sz w:val="16"/>
      </w:rPr>
      <w:instrText xml:space="preserve"> DOCPROPERTY "SWDocID" </w:instrText>
    </w:r>
    <w:r w:rsidRPr="009D4BC4">
      <w:rPr>
        <w:rFonts w:ascii="CenturyExpd BT" w:hAnsi="CenturyExpd BT"/>
        <w:sz w:val="16"/>
      </w:rPr>
      <w:fldChar w:fldCharType="separate"/>
    </w:r>
    <w:r w:rsidR="00E85678">
      <w:rPr>
        <w:rFonts w:ascii="CenturyExpd BT" w:hAnsi="CenturyExpd BT"/>
        <w:sz w:val="16"/>
      </w:rPr>
      <w:instrText>US 254283597v1</w:instrText>
    </w:r>
    <w:r w:rsidRPr="009D4BC4">
      <w:rPr>
        <w:rFonts w:ascii="CenturyExpd BT" w:hAnsi="CenturyExpd BT"/>
        <w:sz w:val="16"/>
      </w:rPr>
      <w:fldChar w:fldCharType="end"/>
    </w:r>
    <w:r w:rsidRPr="009D4BC4">
      <w:rPr>
        <w:rFonts w:ascii="CenturyExpd BT" w:hAnsi="CenturyExpd BT"/>
        <w:sz w:val="16"/>
      </w:rPr>
      <w:instrText>" ""</w:instrText>
    </w:r>
    <w:r>
      <w:rPr>
        <w:rFonts w:ascii="CenturyExpd BT" w:hAnsi="CenturyExpd BT"/>
        <w:sz w:val="16"/>
      </w:rPr>
      <w:instrText xml:space="preserve"> </w:instrText>
    </w:r>
    <w:r>
      <w:rPr>
        <w:rFonts w:ascii="CenturyExpd BT" w:hAnsi="CenturyExpd BT"/>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1369E" w:rsidR="00543571" w:rsidP="00101CAC" w:rsidRDefault="00101CAC" w14:paraId="0380A00A" w14:textId="49501F00">
    <w:pPr>
      <w:pStyle w:val="Footer"/>
      <w:jc w:val="center"/>
    </w:pPr>
    <w:r>
      <w:rPr>
        <w:sz w:val="16"/>
      </w:rPr>
      <w:t>(</w:t>
    </w:r>
    <w:r w:rsidRPr="00101CAC">
      <w:rPr>
        <w:sz w:val="16"/>
      </w:rPr>
      <w:fldChar w:fldCharType="begin"/>
    </w:r>
    <w:r w:rsidRPr="00101CAC">
      <w:rPr>
        <w:sz w:val="16"/>
      </w:rPr>
      <w:instrText xml:space="preserve"> PAGE   \* MERGEFORMAT </w:instrText>
    </w:r>
    <w:r w:rsidRPr="00101CAC">
      <w:rPr>
        <w:sz w:val="16"/>
      </w:rPr>
      <w:fldChar w:fldCharType="separate"/>
    </w:r>
    <w:r w:rsidRPr="00101CAC">
      <w:rPr>
        <w:noProof/>
        <w:sz w:val="16"/>
      </w:rPr>
      <w:t>1</w:t>
    </w:r>
    <w:r w:rsidRPr="00101CAC">
      <w:rPr>
        <w:noProof/>
        <w:sz w:val="16"/>
      </w:rPr>
      <w:fldChar w:fldCharType="end"/>
    </w:r>
    <w:r w:rsidR="00E85678">
      <w:rPr>
        <w:sz w:val="16"/>
      </w:rPr>
      <w:fldChar w:fldCharType="begin"/>
    </w:r>
    <w:r w:rsidR="00E85678">
      <w:rPr>
        <w:sz w:val="16"/>
      </w:rPr>
      <w:instrText xml:space="preserve"> </w:instrText>
    </w:r>
    <w:r w:rsidRPr="00E85678" w:rsidR="00E85678">
      <w:rPr>
        <w:sz w:val="16"/>
      </w:rPr>
      <w:instrText>IF "</w:instrText>
    </w:r>
    <w:r w:rsidRPr="00E85678" w:rsidR="00E85678">
      <w:rPr>
        <w:sz w:val="16"/>
      </w:rPr>
      <w:fldChar w:fldCharType="begin"/>
    </w:r>
    <w:r w:rsidRPr="00E85678" w:rsidR="00E85678">
      <w:rPr>
        <w:sz w:val="16"/>
      </w:rPr>
      <w:instrText xml:space="preserve"> DOCVARIABLE "SWDocIDLocation" </w:instrText>
    </w:r>
    <w:r w:rsidRPr="00E85678" w:rsidR="00E85678">
      <w:rPr>
        <w:sz w:val="16"/>
      </w:rPr>
      <w:fldChar w:fldCharType="separate"/>
    </w:r>
    <w:r w:rsidR="002C4F44">
      <w:rPr>
        <w:sz w:val="16"/>
      </w:rPr>
      <w:instrText>4096</w:instrText>
    </w:r>
    <w:r w:rsidRPr="00E85678" w:rsidR="00E85678">
      <w:rPr>
        <w:sz w:val="16"/>
      </w:rPr>
      <w:fldChar w:fldCharType="end"/>
    </w:r>
    <w:r w:rsidRPr="00E85678" w:rsidR="00E85678">
      <w:rPr>
        <w:sz w:val="16"/>
      </w:rPr>
      <w:instrText>" = "1" "</w:instrText>
    </w:r>
    <w:r w:rsidRPr="00E85678" w:rsidR="00E85678">
      <w:rPr>
        <w:sz w:val="16"/>
      </w:rPr>
      <w:fldChar w:fldCharType="begin"/>
    </w:r>
    <w:r w:rsidRPr="00E85678" w:rsidR="00E85678">
      <w:rPr>
        <w:sz w:val="16"/>
      </w:rPr>
      <w:instrText xml:space="preserve"> DOCPROPERTY "SWDocID" </w:instrText>
    </w:r>
    <w:r w:rsidRPr="00E85678" w:rsidR="00E85678">
      <w:rPr>
        <w:sz w:val="16"/>
      </w:rPr>
      <w:fldChar w:fldCharType="separate"/>
    </w:r>
    <w:r w:rsidR="00E85678">
      <w:rPr>
        <w:sz w:val="16"/>
      </w:rPr>
      <w:instrText>US 254283597v1</w:instrText>
    </w:r>
    <w:r w:rsidRPr="00E85678" w:rsidR="00E85678">
      <w:rPr>
        <w:sz w:val="16"/>
      </w:rPr>
      <w:fldChar w:fldCharType="end"/>
    </w:r>
    <w:r w:rsidRPr="00E85678" w:rsidR="00E85678">
      <w:rPr>
        <w:sz w:val="16"/>
      </w:rPr>
      <w:instrText>" ""</w:instrText>
    </w:r>
    <w:r w:rsidR="00E85678">
      <w:rPr>
        <w:sz w:val="16"/>
      </w:rPr>
      <w:instrText xml:space="preserve"> </w:instrText>
    </w:r>
    <w:r w:rsidR="00E85678">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678" w:rsidP="008A476B" w:rsidRDefault="008A45BD" w14:paraId="3CA01E7C" w14:textId="77777777">
    <w:pPr>
      <w:pStyle w:val="Footer"/>
      <w:tabs>
        <w:tab w:val="clear" w:pos="432"/>
        <w:tab w:val="clear" w:pos="504"/>
        <w:tab w:val="clear" w:pos="4320"/>
        <w:tab w:val="clear" w:pos="8640"/>
      </w:tabs>
      <w:jc w:val="center"/>
      <w:rPr>
        <w:rFonts w:ascii="CenturyExpd BT" w:hAnsi="CenturyExpd BT"/>
        <w:noProof/>
      </w:rPr>
    </w:pPr>
    <w:sdt>
      <w:sdtPr>
        <w:id w:val="-981461500"/>
        <w:docPartObj>
          <w:docPartGallery w:val="Page Numbers (Bottom of Page)"/>
          <w:docPartUnique/>
        </w:docPartObj>
      </w:sdtPr>
      <w:sdtEndPr>
        <w:rPr>
          <w:rFonts w:ascii="CenturyExpd BT" w:hAnsi="CenturyExpd BT"/>
          <w:noProof/>
        </w:rPr>
      </w:sdtEndPr>
      <w:sdtContent>
        <w:r w:rsidRPr="008A476B" w:rsidR="00543571">
          <w:rPr>
            <w:rFonts w:ascii="CenturyExpd BT" w:hAnsi="CenturyExpd BT"/>
          </w:rPr>
          <w:t>(</w:t>
        </w:r>
        <w:r w:rsidRPr="008A476B" w:rsidR="00543571">
          <w:rPr>
            <w:rFonts w:ascii="CenturyExpd BT" w:hAnsi="CenturyExpd BT"/>
          </w:rPr>
          <w:fldChar w:fldCharType="begin"/>
        </w:r>
        <w:r w:rsidRPr="008A476B" w:rsidR="00543571">
          <w:rPr>
            <w:rFonts w:ascii="CenturyExpd BT" w:hAnsi="CenturyExpd BT"/>
          </w:rPr>
          <w:instrText xml:space="preserve"> PAGE   \* MERGEFORMAT </w:instrText>
        </w:r>
        <w:r w:rsidRPr="008A476B" w:rsidR="00543571">
          <w:rPr>
            <w:rFonts w:ascii="CenturyExpd BT" w:hAnsi="CenturyExpd BT"/>
          </w:rPr>
          <w:fldChar w:fldCharType="separate"/>
        </w:r>
        <w:r w:rsidRPr="008A476B" w:rsidR="00543571">
          <w:rPr>
            <w:rFonts w:ascii="CenturyExpd BT" w:hAnsi="CenturyExpd BT"/>
            <w:noProof/>
          </w:rPr>
          <w:t>2</w:t>
        </w:r>
        <w:r w:rsidRPr="008A476B" w:rsidR="00543571">
          <w:rPr>
            <w:rFonts w:ascii="CenturyExpd BT" w:hAnsi="CenturyExpd BT"/>
            <w:noProof/>
          </w:rPr>
          <w:fldChar w:fldCharType="end"/>
        </w:r>
        <w:r w:rsidRPr="008A476B" w:rsidR="00543571">
          <w:rPr>
            <w:rFonts w:ascii="CenturyExpd BT" w:hAnsi="CenturyExpd BT"/>
            <w:noProof/>
          </w:rPr>
          <w:t>)</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8C6" w:rsidP="008A476B" w:rsidRDefault="008A45BD" w14:paraId="3B2B99B4" w14:textId="77777777">
    <w:pPr>
      <w:pStyle w:val="Footer"/>
      <w:tabs>
        <w:tab w:val="clear" w:pos="432"/>
        <w:tab w:val="clear" w:pos="504"/>
        <w:tab w:val="clear" w:pos="4320"/>
        <w:tab w:val="clear" w:pos="8640"/>
      </w:tabs>
      <w:jc w:val="center"/>
      <w:rPr>
        <w:rFonts w:ascii="CenturyExpd BT" w:hAnsi="CenturyExpd BT"/>
        <w:noProof/>
      </w:rPr>
    </w:pPr>
    <w:sdt>
      <w:sdtPr>
        <w:id w:val="505248929"/>
        <w:docPartObj>
          <w:docPartGallery w:val="Page Numbers (Bottom of Page)"/>
          <w:docPartUnique/>
        </w:docPartObj>
      </w:sdtPr>
      <w:sdtEndPr>
        <w:rPr>
          <w:rFonts w:ascii="CenturyExpd BT" w:hAnsi="CenturyExpd BT"/>
          <w:noProof/>
        </w:rPr>
      </w:sdtEndPr>
      <w:sdtContent>
        <w:r w:rsidRPr="008A476B" w:rsidR="00C008C6">
          <w:rPr>
            <w:rFonts w:ascii="CenturyExpd BT" w:hAnsi="CenturyExpd BT"/>
          </w:rPr>
          <w:t>(</w:t>
        </w:r>
        <w:r w:rsidRPr="008A476B" w:rsidR="00C008C6">
          <w:rPr>
            <w:rFonts w:ascii="CenturyExpd BT" w:hAnsi="CenturyExpd BT"/>
          </w:rPr>
          <w:fldChar w:fldCharType="begin"/>
        </w:r>
        <w:r w:rsidRPr="008A476B" w:rsidR="00C008C6">
          <w:rPr>
            <w:rFonts w:ascii="CenturyExpd BT" w:hAnsi="CenturyExpd BT"/>
          </w:rPr>
          <w:instrText xml:space="preserve"> PAGE   \* MERGEFORMAT </w:instrText>
        </w:r>
        <w:r w:rsidRPr="008A476B" w:rsidR="00C008C6">
          <w:rPr>
            <w:rFonts w:ascii="CenturyExpd BT" w:hAnsi="CenturyExpd BT"/>
          </w:rPr>
          <w:fldChar w:fldCharType="separate"/>
        </w:r>
        <w:r w:rsidRPr="008A476B" w:rsidR="00C008C6">
          <w:rPr>
            <w:rFonts w:ascii="CenturyExpd BT" w:hAnsi="CenturyExpd BT"/>
            <w:noProof/>
          </w:rPr>
          <w:t>2</w:t>
        </w:r>
        <w:r w:rsidRPr="008A476B" w:rsidR="00C008C6">
          <w:rPr>
            <w:rFonts w:ascii="CenturyExpd BT" w:hAnsi="CenturyExpd BT"/>
            <w:noProof/>
          </w:rPr>
          <w:fldChar w:fldCharType="end"/>
        </w:r>
        <w:r w:rsidRPr="008A476B" w:rsidR="00C008C6">
          <w:rPr>
            <w:rFonts w:ascii="CenturyExpd BT" w:hAnsi="CenturyExpd BT"/>
            <w:noProof/>
          </w:rPr>
          <w:t>)</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4F3" w:rsidRDefault="004474F3" w14:paraId="02C8304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4474F3" w:rsidRDefault="004474F3" w14:paraId="54EFD9AC" w14:textId="77777777">
    <w:pPr>
      <w:spacing w:before="380" w:line="100" w:lineRule="exact"/>
      <w:rPr>
        <w:sz w:val="10"/>
      </w:rPr>
    </w:pPr>
  </w:p>
  <w:p w:rsidR="004474F3" w:rsidRDefault="004474F3" w14:paraId="107E6DD6"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6562" w:rsidR="00385C2C" w:rsidP="00E85678" w:rsidRDefault="00E85678" w14:paraId="60C01A7F" w14:textId="25359D2F">
    <w:pPr>
      <w:pStyle w:val="Footer"/>
      <w:jc w:val="left"/>
    </w:pPr>
    <w:r>
      <w:rPr>
        <w:sz w:val="16"/>
      </w:rPr>
      <w:fldChar w:fldCharType="begin"/>
    </w:r>
    <w:r>
      <w:rPr>
        <w:sz w:val="16"/>
      </w:rPr>
      <w:instrText xml:space="preserve"> </w:instrText>
    </w:r>
    <w:r w:rsidRPr="00E85678">
      <w:rPr>
        <w:sz w:val="16"/>
      </w:rPr>
      <w:instrText>IF "</w:instrText>
    </w:r>
    <w:r w:rsidRPr="00E85678">
      <w:rPr>
        <w:sz w:val="16"/>
      </w:rPr>
      <w:fldChar w:fldCharType="begin"/>
    </w:r>
    <w:r w:rsidRPr="00E85678">
      <w:rPr>
        <w:sz w:val="16"/>
      </w:rPr>
      <w:instrText xml:space="preserve"> DOCVARIABLE "SWDocIDLocation" </w:instrText>
    </w:r>
    <w:r w:rsidRPr="00E85678">
      <w:rPr>
        <w:sz w:val="16"/>
      </w:rPr>
      <w:fldChar w:fldCharType="separate"/>
    </w:r>
    <w:r w:rsidR="002C4F44">
      <w:rPr>
        <w:sz w:val="16"/>
      </w:rPr>
      <w:instrText>4096</w:instrText>
    </w:r>
    <w:r w:rsidRPr="00E85678">
      <w:rPr>
        <w:sz w:val="16"/>
      </w:rPr>
      <w:fldChar w:fldCharType="end"/>
    </w:r>
    <w:r w:rsidRPr="00E85678">
      <w:rPr>
        <w:sz w:val="16"/>
      </w:rPr>
      <w:instrText>" = "1" "</w:instrText>
    </w:r>
    <w:r w:rsidRPr="00E85678">
      <w:rPr>
        <w:sz w:val="16"/>
      </w:rPr>
      <w:fldChar w:fldCharType="begin"/>
    </w:r>
    <w:r w:rsidRPr="00E85678">
      <w:rPr>
        <w:sz w:val="16"/>
      </w:rPr>
      <w:instrText xml:space="preserve"> DOCPROPERTY "SWDocID" </w:instrText>
    </w:r>
    <w:r w:rsidRPr="00E85678">
      <w:rPr>
        <w:sz w:val="16"/>
      </w:rPr>
      <w:fldChar w:fldCharType="separate"/>
    </w:r>
    <w:r>
      <w:rPr>
        <w:sz w:val="16"/>
      </w:rPr>
      <w:instrText>US 254283597v1</w:instrText>
    </w:r>
    <w:r w:rsidRPr="00E85678">
      <w:rPr>
        <w:sz w:val="16"/>
      </w:rPr>
      <w:fldChar w:fldCharType="end"/>
    </w:r>
    <w:r w:rsidRPr="00E85678">
      <w:rPr>
        <w:sz w:val="16"/>
      </w:rPr>
      <w:instrText>" ""</w:instrText>
    </w:r>
    <w:r>
      <w:rPr>
        <w:sz w:val="16"/>
      </w:rPr>
      <w:instrText xml:space="preserve"> </w:instrText>
    </w:r>
    <w:r>
      <w:rPr>
        <w:sz w:val="16"/>
      </w:rPr>
      <w:fldChar w:fldCharType="separate"/>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CD2" w:rsidP="00D13765" w:rsidRDefault="002E7CD2" w14:paraId="5F730BAC" w14:textId="77777777">
      <w:pPr>
        <w:spacing w:after="0" w:line="240" w:lineRule="auto"/>
      </w:pPr>
      <w:r>
        <w:separator/>
      </w:r>
    </w:p>
  </w:footnote>
  <w:footnote w:type="continuationSeparator" w:id="0">
    <w:p w:rsidR="002E7CD2" w:rsidRDefault="002E7CD2" w14:paraId="4E338CB2" w14:textId="77777777">
      <w:r>
        <w:continuationSeparator/>
      </w:r>
    </w:p>
  </w:footnote>
  <w:footnote w:type="continuationNotice" w:id="1">
    <w:p w:rsidRPr="008D4136" w:rsidR="002E7CD2" w:rsidP="008D4136" w:rsidRDefault="002E7CD2" w14:paraId="41512839" w14:textId="77777777">
      <w:pPr>
        <w:jc w:val="right"/>
        <w:rPr>
          <w:rFonts w:ascii="Century Schoolbook" w:hAnsi="Century Schoolbook"/>
          <w:sz w:val="20"/>
          <w:szCs w:val="20"/>
        </w:rPr>
      </w:pPr>
      <w:r w:rsidRPr="008D4136">
        <w:rPr>
          <w:rFonts w:ascii="Century Schoolbook" w:hAnsi="Century Schoolbook"/>
          <w:sz w:val="20"/>
          <w:szCs w:val="20"/>
        </w:rPr>
        <w:t>(footnote continued on next page)</w:t>
      </w:r>
    </w:p>
  </w:footnote>
  <w:footnote w:id="2">
    <w:p w:rsidRPr="00032F42" w:rsidR="004474F3" w:rsidP="00E43F86" w:rsidRDefault="004474F3" w14:paraId="46AB2230" w14:textId="56042660">
      <w:pPr>
        <w:pStyle w:val="FootnoteText"/>
        <w:spacing w:before="0" w:after="60"/>
        <w:rPr>
          <w:szCs w:val="20"/>
        </w:rPr>
      </w:pPr>
      <w:r w:rsidRPr="00032F42">
        <w:rPr>
          <w:rStyle w:val="FootnoteReference"/>
          <w:szCs w:val="20"/>
        </w:rPr>
        <w:footnoteRef/>
      </w:r>
      <w:r w:rsidRPr="00032F42">
        <w:rPr>
          <w:szCs w:val="20"/>
        </w:rPr>
        <w:t xml:space="preserve"> </w:t>
      </w:r>
      <w:r w:rsidR="004B1D85">
        <w:rPr>
          <w:szCs w:val="20"/>
        </w:rPr>
        <w:t xml:space="preserve"> </w:t>
      </w:r>
      <w:r w:rsidRPr="00032F42" w:rsidR="00DF27B4">
        <w:rPr>
          <w:szCs w:val="20"/>
        </w:rPr>
        <w:t>N</w:t>
      </w:r>
      <w:r w:rsidRPr="00032F42">
        <w:rPr>
          <w:szCs w:val="20"/>
        </w:rPr>
        <w:t>o counsel for a party authored this brief in whole or in part</w:t>
      </w:r>
      <w:r w:rsidRPr="00032F42" w:rsidR="00DF27B4">
        <w:rPr>
          <w:szCs w:val="20"/>
        </w:rPr>
        <w:t xml:space="preserve">. </w:t>
      </w:r>
      <w:r w:rsidR="002D6488">
        <w:rPr>
          <w:szCs w:val="20"/>
        </w:rPr>
        <w:t xml:space="preserve"> </w:t>
      </w:r>
      <w:r w:rsidRPr="00032F42" w:rsidR="00DF27B4">
        <w:rPr>
          <w:szCs w:val="20"/>
        </w:rPr>
        <w:t>N</w:t>
      </w:r>
      <w:r w:rsidRPr="00032F42">
        <w:rPr>
          <w:szCs w:val="20"/>
        </w:rPr>
        <w:t xml:space="preserve">o person other than </w:t>
      </w:r>
      <w:r w:rsidR="00E72558">
        <w:rPr>
          <w:i/>
          <w:iCs/>
          <w:szCs w:val="20"/>
        </w:rPr>
        <w:t>a</w:t>
      </w:r>
      <w:r w:rsidR="00806FAD">
        <w:rPr>
          <w:i/>
          <w:iCs/>
          <w:szCs w:val="20"/>
        </w:rPr>
        <w:t>mic</w:t>
      </w:r>
      <w:r w:rsidR="00E72558">
        <w:rPr>
          <w:i/>
          <w:iCs/>
          <w:szCs w:val="20"/>
        </w:rPr>
        <w:t>i</w:t>
      </w:r>
      <w:r w:rsidR="00806FAD">
        <w:rPr>
          <w:i/>
          <w:iCs/>
          <w:szCs w:val="20"/>
        </w:rPr>
        <w:t xml:space="preserve"> </w:t>
      </w:r>
      <w:r w:rsidR="00E72558">
        <w:rPr>
          <w:i/>
          <w:iCs/>
          <w:szCs w:val="20"/>
        </w:rPr>
        <w:t>c</w:t>
      </w:r>
      <w:r w:rsidR="00806FAD">
        <w:rPr>
          <w:i/>
          <w:iCs/>
          <w:szCs w:val="20"/>
        </w:rPr>
        <w:t>uriae</w:t>
      </w:r>
      <w:r w:rsidRPr="00032F42" w:rsidR="00A754E1">
        <w:rPr>
          <w:szCs w:val="20"/>
        </w:rPr>
        <w:t xml:space="preserve"> </w:t>
      </w:r>
      <w:r w:rsidRPr="00032F42" w:rsidR="003F181D">
        <w:rPr>
          <w:szCs w:val="20"/>
        </w:rPr>
        <w:t xml:space="preserve">or </w:t>
      </w:r>
      <w:r w:rsidR="00E72558">
        <w:rPr>
          <w:szCs w:val="20"/>
        </w:rPr>
        <w:t>their</w:t>
      </w:r>
      <w:r w:rsidRPr="00032F42" w:rsidR="00E72558">
        <w:rPr>
          <w:szCs w:val="20"/>
        </w:rPr>
        <w:t xml:space="preserve"> </w:t>
      </w:r>
      <w:r w:rsidRPr="00032F42">
        <w:rPr>
          <w:szCs w:val="20"/>
        </w:rPr>
        <w:t>counsel made a monetary contribution to its preparation or submission.</w:t>
      </w:r>
      <w:r w:rsidR="002D6488">
        <w:rPr>
          <w:szCs w:val="20"/>
        </w:rPr>
        <w:t xml:space="preserve"> </w:t>
      </w:r>
      <w:r w:rsidRPr="00032F42" w:rsidR="00DF27B4">
        <w:rPr>
          <w:szCs w:val="20"/>
        </w:rPr>
        <w:t xml:space="preserve"> </w:t>
      </w:r>
      <w:r w:rsidR="004B1D85">
        <w:rPr>
          <w:szCs w:val="20"/>
        </w:rPr>
        <w:t xml:space="preserve">The </w:t>
      </w:r>
      <w:r w:rsidRPr="00032F42" w:rsidR="00DF27B4">
        <w:rPr>
          <w:szCs w:val="20"/>
        </w:rPr>
        <w:t xml:space="preserve">parties were given timely notice of </w:t>
      </w:r>
      <w:r w:rsidR="00E72558">
        <w:rPr>
          <w:i/>
          <w:iCs/>
          <w:szCs w:val="20"/>
        </w:rPr>
        <w:t>a</w:t>
      </w:r>
      <w:r w:rsidR="00806FAD">
        <w:rPr>
          <w:i/>
          <w:iCs/>
          <w:szCs w:val="20"/>
        </w:rPr>
        <w:t>mic</w:t>
      </w:r>
      <w:r w:rsidR="00E72558">
        <w:rPr>
          <w:i/>
          <w:iCs/>
          <w:szCs w:val="20"/>
        </w:rPr>
        <w:t>i</w:t>
      </w:r>
      <w:r w:rsidR="00806FAD">
        <w:rPr>
          <w:i/>
          <w:iCs/>
          <w:szCs w:val="20"/>
        </w:rPr>
        <w:t xml:space="preserve"> </w:t>
      </w:r>
      <w:r w:rsidR="00E72558">
        <w:rPr>
          <w:i/>
          <w:iCs/>
          <w:szCs w:val="20"/>
        </w:rPr>
        <w:t>c</w:t>
      </w:r>
      <w:r w:rsidR="00806FAD">
        <w:rPr>
          <w:i/>
          <w:iCs/>
          <w:szCs w:val="20"/>
        </w:rPr>
        <w:t>uriae</w:t>
      </w:r>
      <w:r w:rsidR="00806FAD">
        <w:rPr>
          <w:szCs w:val="20"/>
        </w:rPr>
        <w:t>’s intent to file this brief</w:t>
      </w:r>
      <w:r w:rsidRPr="00032F42" w:rsidR="00DF27B4">
        <w:rPr>
          <w:szCs w:val="20"/>
        </w:rPr>
        <w:t>.</w:t>
      </w:r>
    </w:p>
  </w:footnote>
  <w:footnote w:id="3">
    <w:p w:rsidRPr="00032F42" w:rsidR="00D6413C" w:rsidP="00D6413C" w:rsidRDefault="00D6413C" w14:paraId="4B49CAAA" w14:textId="27C0DE77">
      <w:pPr>
        <w:pStyle w:val="FootnoteText"/>
        <w:spacing w:before="0" w:after="60"/>
      </w:pPr>
      <w:r w:rsidRPr="00032F42">
        <w:rPr>
          <w:rStyle w:val="FootnoteReference"/>
        </w:rPr>
        <w:footnoteRef/>
      </w:r>
      <w:r w:rsidRPr="00032F42">
        <w:t xml:space="preserve"> </w:t>
      </w:r>
      <w:r>
        <w:t xml:space="preserve"> </w:t>
      </w:r>
      <w:r w:rsidRPr="00032F42">
        <w:t xml:space="preserve">The views in this brief are those of the </w:t>
      </w:r>
      <w:r w:rsidR="00E72558">
        <w:rPr>
          <w:i/>
          <w:iCs/>
        </w:rPr>
        <w:t>a</w:t>
      </w:r>
      <w:r w:rsidRPr="00806FAD">
        <w:rPr>
          <w:i/>
          <w:iCs/>
        </w:rPr>
        <w:t xml:space="preserve">mici </w:t>
      </w:r>
      <w:r w:rsidR="00E72558">
        <w:rPr>
          <w:i/>
          <w:iCs/>
        </w:rPr>
        <w:t>c</w:t>
      </w:r>
      <w:r w:rsidRPr="00806FAD">
        <w:rPr>
          <w:i/>
          <w:iCs/>
        </w:rPr>
        <w:t>uriae</w:t>
      </w:r>
      <w:r w:rsidRPr="00032F42">
        <w:t xml:space="preserve"> only and not necessarily of any of the institutions with which they are or have been affiliated.</w:t>
      </w:r>
    </w:p>
  </w:footnote>
  <w:footnote w:id="4">
    <w:p w:rsidR="002A703C" w:rsidRDefault="002A703C" w14:paraId="76E0E440" w14:textId="367D3B2B">
      <w:pPr>
        <w:pStyle w:val="FootnoteText"/>
      </w:pPr>
      <w:r>
        <w:rPr>
          <w:rStyle w:val="FootnoteReference"/>
        </w:rPr>
        <w:footnoteRef/>
      </w:r>
      <w:r>
        <w:t xml:space="preserve"> </w:t>
      </w:r>
      <w:r w:rsidR="00101CAC">
        <w:t xml:space="preserve"> </w:t>
      </w:r>
      <w:r>
        <w:rPr>
          <w:i/>
          <w:iCs/>
        </w:rPr>
        <w:t xml:space="preserve">See, e.g., </w:t>
      </w:r>
      <w:r w:rsidRPr="00E47FD5">
        <w:rPr>
          <w:i/>
          <w:iCs/>
        </w:rPr>
        <w:t>How a Density Meter Helps Locate Contraband in Vehicles</w:t>
      </w:r>
      <w:r w:rsidR="00096F3E">
        <w:t xml:space="preserve">, </w:t>
      </w:r>
      <w:r w:rsidRPr="00275DF7">
        <w:t>CSECO</w:t>
      </w:r>
      <w:r>
        <w:rPr>
          <w:i/>
          <w:iCs/>
        </w:rPr>
        <w:t xml:space="preserve">, </w:t>
      </w:r>
      <w:r w:rsidRPr="00275DF7">
        <w:t>https://cseco.com/how-a-density-meter-helps-locate-contraband-in-vehicles/</w:t>
      </w:r>
      <w:r>
        <w:t xml:space="preserve"> (</w:t>
      </w:r>
      <w:r w:rsidR="0032520B">
        <w:t xml:space="preserve">last visited June </w:t>
      </w:r>
      <w:r w:rsidR="006C0588">
        <w:t>1</w:t>
      </w:r>
      <w:r w:rsidR="00096F3E">
        <w:t>1</w:t>
      </w:r>
      <w:r w:rsidR="0032520B">
        <w:t>, 2025</w:t>
      </w:r>
      <w:r>
        <w:t>).</w:t>
      </w:r>
    </w:p>
  </w:footnote>
  <w:footnote w:id="5">
    <w:p w:rsidRPr="005F1A4D" w:rsidR="005F1A4D" w:rsidRDefault="005F1A4D" w14:paraId="129712E7" w14:textId="213B8C9B">
      <w:pPr>
        <w:pStyle w:val="FootnoteText"/>
      </w:pPr>
      <w:r>
        <w:rPr>
          <w:rStyle w:val="FootnoteReference"/>
        </w:rPr>
        <w:footnoteRef/>
      </w:r>
      <w:r>
        <w:t xml:space="preserve"> </w:t>
      </w:r>
      <w:r w:rsidR="00101CAC">
        <w:t xml:space="preserve"> </w:t>
      </w:r>
      <w:r>
        <w:rPr>
          <w:i/>
          <w:iCs/>
        </w:rPr>
        <w:t>Id.</w:t>
      </w:r>
      <w:r w:rsidR="00710A66">
        <w:t xml:space="preserve"> (emphases added)</w:t>
      </w:r>
      <w:r>
        <w:t xml:space="preserve">; </w:t>
      </w:r>
      <w:r>
        <w:rPr>
          <w:i/>
          <w:iCs/>
        </w:rPr>
        <w:t xml:space="preserve">see </w:t>
      </w:r>
      <w:r w:rsidR="00E10841">
        <w:t xml:space="preserve">Isaac French, </w:t>
      </w:r>
      <w:r w:rsidRPr="00E47FD5">
        <w:rPr>
          <w:i/>
          <w:iCs/>
        </w:rPr>
        <w:t xml:space="preserve">X-ray </w:t>
      </w:r>
      <w:r w:rsidRPr="00E47FD5" w:rsidR="00E10841">
        <w:rPr>
          <w:i/>
          <w:iCs/>
        </w:rPr>
        <w:t>T</w:t>
      </w:r>
      <w:r w:rsidRPr="00E47FD5">
        <w:rPr>
          <w:i/>
          <w:iCs/>
        </w:rPr>
        <w:t xml:space="preserve">echnology </w:t>
      </w:r>
      <w:r w:rsidRPr="00E47FD5" w:rsidR="00E10841">
        <w:rPr>
          <w:i/>
          <w:iCs/>
        </w:rPr>
        <w:t>H</w:t>
      </w:r>
      <w:r w:rsidRPr="00E47FD5">
        <w:rPr>
          <w:i/>
          <w:iCs/>
        </w:rPr>
        <w:t xml:space="preserve">elps </w:t>
      </w:r>
      <w:r w:rsidRPr="00E47FD5" w:rsidR="00E10841">
        <w:rPr>
          <w:i/>
          <w:iCs/>
        </w:rPr>
        <w:t>L</w:t>
      </w:r>
      <w:r w:rsidRPr="00E47FD5">
        <w:rPr>
          <w:i/>
          <w:iCs/>
        </w:rPr>
        <w:t xml:space="preserve">aw </w:t>
      </w:r>
      <w:r w:rsidRPr="00E47FD5" w:rsidR="00E10841">
        <w:rPr>
          <w:i/>
          <w:iCs/>
        </w:rPr>
        <w:t>E</w:t>
      </w:r>
      <w:r w:rsidRPr="00E47FD5">
        <w:rPr>
          <w:i/>
          <w:iCs/>
        </w:rPr>
        <w:t xml:space="preserve">nforcement </w:t>
      </w:r>
      <w:r w:rsidRPr="00E47FD5" w:rsidR="00E10841">
        <w:rPr>
          <w:i/>
          <w:iCs/>
        </w:rPr>
        <w:t>A</w:t>
      </w:r>
      <w:r w:rsidRPr="00E47FD5">
        <w:rPr>
          <w:i/>
          <w:iCs/>
        </w:rPr>
        <w:t xml:space="preserve">gencies </w:t>
      </w:r>
      <w:r w:rsidRPr="00E47FD5" w:rsidR="00E10841">
        <w:rPr>
          <w:i/>
          <w:iCs/>
        </w:rPr>
        <w:t>C</w:t>
      </w:r>
      <w:r w:rsidRPr="00E47FD5">
        <w:rPr>
          <w:i/>
          <w:iCs/>
        </w:rPr>
        <w:t xml:space="preserve">onduct </w:t>
      </w:r>
      <w:r w:rsidRPr="00E47FD5" w:rsidR="00E10841">
        <w:rPr>
          <w:i/>
          <w:iCs/>
        </w:rPr>
        <w:t>C</w:t>
      </w:r>
      <w:r w:rsidRPr="00E47FD5">
        <w:rPr>
          <w:i/>
          <w:iCs/>
        </w:rPr>
        <w:t xml:space="preserve">ontraband </w:t>
      </w:r>
      <w:r w:rsidRPr="00E47FD5" w:rsidR="00E10841">
        <w:rPr>
          <w:i/>
          <w:iCs/>
        </w:rPr>
        <w:t>S</w:t>
      </w:r>
      <w:r w:rsidRPr="00E47FD5">
        <w:rPr>
          <w:i/>
          <w:iCs/>
        </w:rPr>
        <w:t>earches</w:t>
      </w:r>
      <w:r>
        <w:t>,</w:t>
      </w:r>
      <w:r w:rsidR="00E10841">
        <w:t xml:space="preserve"> </w:t>
      </w:r>
      <w:r w:rsidRPr="00E47FD5" w:rsidR="00E10841">
        <w:rPr>
          <w:smallCaps/>
        </w:rPr>
        <w:t xml:space="preserve">WIBW 13 </w:t>
      </w:r>
      <w:r w:rsidRPr="00E47FD5" w:rsidR="00096F3E">
        <w:rPr>
          <w:smallCaps/>
        </w:rPr>
        <w:t>News</w:t>
      </w:r>
      <w:r w:rsidR="00E10841">
        <w:t xml:space="preserve"> </w:t>
      </w:r>
      <w:r w:rsidR="00096F3E">
        <w:t xml:space="preserve">(July 11, 2021, 10:26 PM), </w:t>
      </w:r>
      <w:r w:rsidRPr="00275DF7">
        <w:t>www.wibw.com/2021/07/12/x-ray-technology-helps-law-enforcement-agencies-conduct-contraband-searches/</w:t>
      </w:r>
      <w:r>
        <w:t xml:space="preserve"> </w:t>
      </w:r>
      <w:r w:rsidR="00A84900">
        <w:t xml:space="preserve"> (“Viken Detection is dedicated to helping security and law enforcement officers by providing them technology that </w:t>
      </w:r>
      <w:r w:rsidR="00A84900">
        <w:rPr>
          <w:i/>
          <w:iCs/>
        </w:rPr>
        <w:t>limits</w:t>
      </w:r>
      <w:r w:rsidR="002F3711">
        <w:rPr>
          <w:i/>
          <w:iCs/>
        </w:rPr>
        <w:t xml:space="preserve"> the time</w:t>
      </w:r>
      <w:r w:rsidR="002F3711">
        <w:t xml:space="preserve"> it takes to inspect vehicles for illegal material. . . . An officer or agent can take the system and they scan whatever they are looking at or what they are inspecting and essentially we are able to see inside through</w:t>
      </w:r>
      <w:r w:rsidR="00837DDE">
        <w:t xml:space="preserve"> the panels, the steel panels of vehicles and find the contraband, and find the drugs or the weapons or find the cash.”</w:t>
      </w:r>
      <w:r w:rsidR="004758B9">
        <w:t>)</w:t>
      </w:r>
      <w:r w:rsidR="00837DDE">
        <w:t xml:space="preserve"> </w:t>
      </w:r>
      <w:r w:rsidR="00101CAC">
        <w:t xml:space="preserve"> </w:t>
      </w:r>
      <w:r w:rsidR="008C5AF6">
        <w:t>(emphas</w:t>
      </w:r>
      <w:r w:rsidR="00E272FE">
        <w:t>e</w:t>
      </w:r>
      <w:r w:rsidR="008C5AF6">
        <w:t xml:space="preserve">s added) </w:t>
      </w:r>
      <w:r w:rsidR="00837DDE">
        <w:t>(internal quotation marks omitted)</w:t>
      </w:r>
      <w:r>
        <w:t>.</w:t>
      </w:r>
    </w:p>
  </w:footnote>
  <w:footnote w:id="6">
    <w:p w:rsidRPr="006C36CC" w:rsidR="001851FE" w:rsidRDefault="001851FE" w14:paraId="55897FA3" w14:textId="005E77DC">
      <w:pPr>
        <w:pStyle w:val="FootnoteText"/>
      </w:pPr>
      <w:r>
        <w:rPr>
          <w:rStyle w:val="FootnoteReference"/>
        </w:rPr>
        <w:footnoteRef/>
      </w:r>
      <w:r>
        <w:t xml:space="preserve"> </w:t>
      </w:r>
      <w:r w:rsidR="00101CAC">
        <w:t xml:space="preserve"> </w:t>
      </w:r>
      <w:r w:rsidR="006C36CC">
        <w:rPr>
          <w:i/>
          <w:iCs/>
        </w:rPr>
        <w:t xml:space="preserve">See </w:t>
      </w:r>
      <w:r w:rsidR="006C36CC">
        <w:t xml:space="preserve">CSECO, </w:t>
      </w:r>
      <w:r w:rsidR="006C36CC">
        <w:rPr>
          <w:i/>
          <w:iCs/>
        </w:rPr>
        <w:t>supra</w:t>
      </w:r>
      <w:r w:rsidR="006C36CC">
        <w:t xml:space="preserve"> note </w:t>
      </w:r>
      <w:r w:rsidR="006C36CC">
        <w:fldChar w:fldCharType="begin"/>
      </w:r>
      <w:r w:rsidR="006C36CC">
        <w:instrText xml:space="preserve"> NOTEREF _Ref200270093 \h </w:instrText>
      </w:r>
      <w:r w:rsidR="006C36CC">
        <w:fldChar w:fldCharType="separate"/>
      </w:r>
      <w:r w:rsidR="006C36CC">
        <w:t>4</w:t>
      </w:r>
      <w:r w:rsidR="006C36CC">
        <w:fldChar w:fldCharType="end"/>
      </w:r>
      <w:r w:rsidR="006C36CC">
        <w:t xml:space="preserve"> (video on </w:t>
      </w:r>
      <w:r w:rsidR="00E10841">
        <w:t xml:space="preserve">right </w:t>
      </w:r>
      <w:r w:rsidR="00CE7F45">
        <w:t>side</w:t>
      </w:r>
      <w:r w:rsidR="005D2A44">
        <w:t xml:space="preserve"> </w:t>
      </w:r>
      <w:r w:rsidR="00AF28E8">
        <w:t xml:space="preserve">of the webpage </w:t>
      </w:r>
      <w:r w:rsidR="005D2A44">
        <w:t>at 2:03</w:t>
      </w:r>
      <w:r w:rsidR="00CE7F45">
        <w:t>) (</w:t>
      </w:r>
      <w:r w:rsidR="005D2A44">
        <w:t>“</w:t>
      </w:r>
      <w:r w:rsidR="00E10841">
        <w:t>[O]</w:t>
      </w:r>
      <w:r w:rsidR="005D2A44">
        <w:t>ur fib</w:t>
      </w:r>
      <w:r w:rsidR="00E272FE">
        <w:t>e</w:t>
      </w:r>
      <w:r w:rsidR="005D2A44">
        <w:t xml:space="preserve">rscope . . . </w:t>
      </w:r>
      <w:r w:rsidR="00945E0B">
        <w:t xml:space="preserve">. </w:t>
      </w:r>
      <w:r w:rsidR="00E10841">
        <w:t>[</w:t>
      </w:r>
      <w:r w:rsidR="00552028">
        <w:t>can</w:t>
      </w:r>
      <w:r w:rsidR="00E10841">
        <w:t>]</w:t>
      </w:r>
      <w:r w:rsidR="00552028">
        <w:t xml:space="preserve"> be used with our window wedge to </w:t>
      </w:r>
      <w:r w:rsidR="00D46A11">
        <w:t>go inside a car door and identify contraband, money, explosives</w:t>
      </w:r>
      <w:r w:rsidR="003F0962">
        <w:t xml:space="preserve">, </w:t>
      </w:r>
      <w:r w:rsidR="00D46A11">
        <w:t>whatever hidden inside a vehicle</w:t>
      </w:r>
      <w:r w:rsidR="00945E0B">
        <w:t xml:space="preserve">.  We also package this </w:t>
      </w:r>
      <w:r w:rsidR="003F0962">
        <w:t>scope with a camera so you can have</w:t>
      </w:r>
      <w:r w:rsidR="00AC0A5B">
        <w:t xml:space="preserve"> actual</w:t>
      </w:r>
      <w:r w:rsidR="003F0962">
        <w:t xml:space="preserve"> still </w:t>
      </w:r>
      <w:r w:rsidR="00AC0A5B">
        <w:t xml:space="preserve">and </w:t>
      </w:r>
      <w:r w:rsidR="003F0962">
        <w:t>video which can be used in a courtroom as proof of the bust.”)</w:t>
      </w:r>
      <w:r w:rsidR="00101CA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4D4" w:rsidRDefault="005F64D4" w14:paraId="301363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51869"/>
      <w:docPartObj>
        <w:docPartGallery w:val="Page Numbers (Top of Page)"/>
        <w:docPartUnique/>
      </w:docPartObj>
    </w:sdtPr>
    <w:sdtEndPr>
      <w:rPr>
        <w:noProof/>
      </w:rPr>
    </w:sdtEndPr>
    <w:sdtContent>
      <w:p w:rsidR="00321C73" w:rsidRDefault="00321C73" w14:paraId="7369E317" w14:textId="140AEE3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32258" w:rsidR="005A516E" w:rsidP="00B32258" w:rsidRDefault="00D5274A" w14:paraId="2A206ABB" w14:textId="3E815010">
    <w:pPr>
      <w:tabs>
        <w:tab w:val="clear" w:pos="432"/>
        <w:tab w:val="clear" w:pos="504"/>
      </w:tabs>
      <w:suppressAutoHyphens w:val="0"/>
      <w:spacing w:after="0" w:line="240" w:lineRule="auto"/>
      <w:jc w:val="center"/>
      <w:rPr>
        <w:rFonts w:ascii="CenturyExpd BT" w:hAnsi="CenturyExpd BT"/>
        <w:b/>
        <w:bCs/>
        <w:i/>
        <w:iCs/>
        <w:sz w:val="20"/>
        <w:szCs w:val="20"/>
      </w:rPr>
    </w:pPr>
    <w:r w:rsidRPr="00D5274A">
      <w:rPr>
        <w:rFonts w:ascii="CenturyExpd BT" w:hAnsi="CenturyExpd BT"/>
        <w:b/>
        <w:bCs/>
      </w:rPr>
      <w:t>No. 2</w:t>
    </w:r>
    <w:r w:rsidR="00101CAC">
      <w:rPr>
        <w:rFonts w:ascii="CenturyExpd BT" w:hAnsi="CenturyExpd BT"/>
        <w:b/>
        <w:bCs/>
      </w:rPr>
      <w:t>4-1093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571" w:rsidRDefault="00543571" w14:paraId="66092160" w14:textId="5ACC45A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571" w:rsidRDefault="00543571" w14:paraId="063F5724" w14:textId="77777777">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720116"/>
      <w:docPartObj>
        <w:docPartGallery w:val="Page Numbers (Top of Page)"/>
        <w:docPartUnique/>
      </w:docPartObj>
    </w:sdtPr>
    <w:sdtEndPr>
      <w:rPr>
        <w:rFonts w:ascii="CenturyExpd BT" w:hAnsi="CenturyExpd BT"/>
        <w:noProof/>
      </w:rPr>
    </w:sdtEndPr>
    <w:sdtContent>
      <w:p w:rsidRPr="002F1DC7" w:rsidR="002F1DC7" w:rsidRDefault="002F1DC7" w14:paraId="267462DA" w14:textId="0E0996C2">
        <w:pPr>
          <w:pStyle w:val="Header"/>
          <w:jc w:val="center"/>
          <w:rPr>
            <w:rFonts w:ascii="CenturyExpd BT" w:hAnsi="CenturyExpd BT"/>
          </w:rPr>
        </w:pPr>
        <w:r w:rsidRPr="002F1DC7">
          <w:rPr>
            <w:rFonts w:ascii="CenturyExpd BT" w:hAnsi="CenturyExpd BT"/>
          </w:rPr>
          <w:fldChar w:fldCharType="begin"/>
        </w:r>
        <w:r w:rsidRPr="002F1DC7">
          <w:rPr>
            <w:rFonts w:ascii="CenturyExpd BT" w:hAnsi="CenturyExpd BT"/>
          </w:rPr>
          <w:instrText xml:space="preserve"> PAGE   \* MERGEFORMAT </w:instrText>
        </w:r>
        <w:r w:rsidRPr="002F1DC7">
          <w:rPr>
            <w:rFonts w:ascii="CenturyExpd BT" w:hAnsi="CenturyExpd BT"/>
          </w:rPr>
          <w:fldChar w:fldCharType="separate"/>
        </w:r>
        <w:r w:rsidRPr="002F1DC7">
          <w:rPr>
            <w:rFonts w:ascii="CenturyExpd BT" w:hAnsi="CenturyExpd BT"/>
            <w:noProof/>
          </w:rPr>
          <w:t>1</w:t>
        </w:r>
        <w:r w:rsidRPr="002F1DC7">
          <w:rPr>
            <w:rFonts w:ascii="CenturyExpd BT" w:hAnsi="CenturyExpd BT"/>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4F3" w:rsidRDefault="004474F3" w14:paraId="4A171AEB"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4474F3" w:rsidRDefault="004474F3" w14:paraId="737094F7" w14:textId="77777777">
    <w:pPr>
      <w:tabs>
        <w:tab w:val="center" w:pos="3888"/>
      </w:tabs>
      <w:ind w:right="288"/>
    </w:pPr>
  </w:p>
  <w:p w:rsidR="004474F3" w:rsidRDefault="004474F3" w14:paraId="410FC1A4" w14:textId="77777777">
    <w:pPr>
      <w:tabs>
        <w:tab w:val="center" w:pos="3888"/>
      </w:tabs>
      <w:ind w:right="288"/>
    </w:pPr>
  </w:p>
  <w:p w:rsidR="004474F3" w:rsidRDefault="004474F3" w14:paraId="14847870" w14:textId="77777777">
    <w:pPr>
      <w:tabs>
        <w:tab w:val="center" w:pos="3888"/>
      </w:tabs>
      <w:ind w:right="288"/>
    </w:pPr>
  </w:p>
  <w:p w:rsidR="004474F3" w:rsidRDefault="004474F3" w14:paraId="390D1B95" w14:textId="77777777">
    <w:pPr>
      <w:tabs>
        <w:tab w:val="center" w:pos="3888"/>
      </w:tabs>
      <w:ind w:right="288"/>
    </w:pPr>
  </w:p>
  <w:p w:rsidR="004474F3" w:rsidRDefault="004474F3" w14:paraId="46E7F420" w14:textId="77777777">
    <w:pPr>
      <w:tabs>
        <w:tab w:val="center" w:pos="3960"/>
      </w:tabs>
      <w:ind w:right="288"/>
    </w:pPr>
    <w:r>
      <w:tab/>
    </w:r>
    <w:r>
      <w:noBreakHyphen/>
      <w:t xml:space="preserve">  </w:t>
    </w:r>
    <w:r>
      <w:noBreakHyphen/>
    </w:r>
  </w:p>
  <w:p w:rsidR="004474F3" w:rsidRDefault="004474F3" w14:paraId="4B8D5707" w14:textId="77777777">
    <w:pPr>
      <w:spacing w:after="140" w:line="100" w:lineRule="exact"/>
      <w:rPr>
        <w:sz w:val="10"/>
      </w:rPr>
    </w:pPr>
  </w:p>
  <w:p w:rsidR="004474F3" w:rsidRDefault="004474F3" w14:paraId="08507480" w14:textId="7777777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Expd BT" w:hAnsi="CenturyExpd BT"/>
      </w:rPr>
      <w:id w:val="-512532834"/>
      <w:docPartObj>
        <w:docPartGallery w:val="Page Numbers (Top of Page)"/>
        <w:docPartUnique/>
      </w:docPartObj>
    </w:sdtPr>
    <w:sdtEndPr>
      <w:rPr>
        <w:noProof/>
      </w:rPr>
    </w:sdtEndPr>
    <w:sdtContent>
      <w:p w:rsidRPr="00E1175C" w:rsidR="004474F3" w:rsidP="00E43F86" w:rsidRDefault="004474F3" w14:paraId="674BAA3C" w14:textId="4276E62E">
        <w:pPr>
          <w:pStyle w:val="Header"/>
          <w:tabs>
            <w:tab w:val="clear" w:pos="432"/>
            <w:tab w:val="clear" w:pos="504"/>
            <w:tab w:val="clear" w:pos="4320"/>
            <w:tab w:val="clear" w:pos="8640"/>
          </w:tabs>
          <w:jc w:val="center"/>
          <w:rPr>
            <w:rFonts w:ascii="CenturyExpd BT" w:hAnsi="CenturyExpd BT"/>
          </w:rPr>
        </w:pPr>
        <w:r w:rsidRPr="00E1175C">
          <w:rPr>
            <w:rFonts w:ascii="CenturyExpd BT" w:hAnsi="CenturyExpd BT"/>
          </w:rPr>
          <w:fldChar w:fldCharType="begin"/>
        </w:r>
        <w:r w:rsidRPr="00E1175C">
          <w:rPr>
            <w:rFonts w:ascii="CenturyExpd BT" w:hAnsi="CenturyExpd BT"/>
          </w:rPr>
          <w:instrText xml:space="preserve"> PAGE   \* MERGEFORMAT </w:instrText>
        </w:r>
        <w:r w:rsidRPr="00E1175C">
          <w:rPr>
            <w:rFonts w:ascii="CenturyExpd BT" w:hAnsi="CenturyExpd BT"/>
          </w:rPr>
          <w:fldChar w:fldCharType="separate"/>
        </w:r>
        <w:r w:rsidR="00024DBE">
          <w:rPr>
            <w:rFonts w:ascii="CenturyExpd BT" w:hAnsi="CenturyExpd BT"/>
            <w:noProof/>
          </w:rPr>
          <w:t>24</w:t>
        </w:r>
        <w:r w:rsidRPr="00E1175C">
          <w:rPr>
            <w:rFonts w:ascii="CenturyExpd BT" w:hAnsi="CenturyExpd BT"/>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804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B42E6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8237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5CC6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D40CB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2C4B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BAA1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D4E0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FA2F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1C4B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BD258CC"/>
    <w:lvl w:ilvl="0">
      <w:start w:val="1"/>
      <w:numFmt w:val="upperRoman"/>
      <w:pStyle w:val="Heading1"/>
      <w:lvlText w:val="%1."/>
      <w:lvlJc w:val="left"/>
      <w:pPr>
        <w:tabs>
          <w:tab w:val="num" w:pos="360"/>
        </w:tabs>
        <w:ind w:left="360" w:hanging="360"/>
      </w:pPr>
      <w:rPr>
        <w:rFonts w:ascii="CenturyExpd BT" w:hAnsi="CenturyExpd BT" w:hint="default"/>
        <w:b/>
        <w:i w:val="0"/>
        <w:vanish w:val="0"/>
        <w:color w:val="auto"/>
        <w:sz w:val="22"/>
        <w:szCs w:val="22"/>
        <w:u w:val="none"/>
      </w:rPr>
    </w:lvl>
    <w:lvl w:ilvl="1">
      <w:start w:val="1"/>
      <w:numFmt w:val="upperLetter"/>
      <w:pStyle w:val="Heading2"/>
      <w:lvlText w:val="%2."/>
      <w:lvlJc w:val="left"/>
      <w:pPr>
        <w:tabs>
          <w:tab w:val="num" w:pos="1350"/>
        </w:tabs>
        <w:ind w:left="1710" w:hanging="360"/>
      </w:pPr>
      <w:rPr>
        <w:rFonts w:ascii="CenturyExpd BT" w:hAnsi="CenturyExpd BT" w:hint="default"/>
        <w:b/>
        <w:i w:val="0"/>
        <w:vanish w:val="0"/>
        <w:color w:val="auto"/>
        <w:sz w:val="22"/>
        <w:szCs w:val="22"/>
        <w:u w:val="none"/>
      </w:rPr>
    </w:lvl>
    <w:lvl w:ilvl="2">
      <w:start w:val="1"/>
      <w:numFmt w:val="decimal"/>
      <w:pStyle w:val="Heading3"/>
      <w:lvlText w:val="%3."/>
      <w:lvlJc w:val="left"/>
      <w:pPr>
        <w:tabs>
          <w:tab w:val="num" w:pos="0"/>
        </w:tabs>
        <w:ind w:left="0" w:firstLine="0"/>
      </w:pPr>
      <w:rPr>
        <w:rFonts w:hint="default"/>
        <w:vanish w:val="0"/>
      </w:rPr>
    </w:lvl>
    <w:lvl w:ilvl="3">
      <w:start w:val="1"/>
      <w:numFmt w:val="lowerLetter"/>
      <w:pStyle w:val="Heading4"/>
      <w:lvlText w:val="%4."/>
      <w:lvlJc w:val="left"/>
      <w:pPr>
        <w:tabs>
          <w:tab w:val="num" w:pos="0"/>
        </w:tabs>
        <w:ind w:left="0" w:firstLine="0"/>
      </w:pPr>
      <w:rPr>
        <w:rFonts w:hint="default"/>
        <w:vanish w:val="0"/>
      </w:rPr>
    </w:lvl>
    <w:lvl w:ilvl="4">
      <w:start w:val="1"/>
      <w:numFmt w:val="lowerRoman"/>
      <w:pStyle w:val="Heading5"/>
      <w:lvlText w:val="(%5)"/>
      <w:lvlJc w:val="left"/>
      <w:pPr>
        <w:tabs>
          <w:tab w:val="num" w:pos="0"/>
        </w:tabs>
        <w:ind w:left="0" w:firstLine="0"/>
      </w:pPr>
      <w:rPr>
        <w:rFonts w:hint="default"/>
        <w:vanish w:val="0"/>
      </w:rPr>
    </w:lvl>
    <w:lvl w:ilvl="5">
      <w:start w:val="1"/>
      <w:numFmt w:val="decimal"/>
      <w:pStyle w:val="Heading6"/>
      <w:lvlText w:val="(%6)"/>
      <w:lvlJc w:val="left"/>
      <w:pPr>
        <w:tabs>
          <w:tab w:val="num" w:pos="0"/>
        </w:tabs>
        <w:ind w:left="0" w:firstLine="0"/>
      </w:pPr>
      <w:rPr>
        <w:rFonts w:hint="default"/>
        <w:vanish w:val="0"/>
      </w:rPr>
    </w:lvl>
    <w:lvl w:ilvl="6">
      <w:start w:val="1"/>
      <w:numFmt w:val="decimal"/>
      <w:pStyle w:val="Heading7"/>
      <w:lvlText w:val="%7"/>
      <w:lvlJc w:val="left"/>
      <w:pPr>
        <w:tabs>
          <w:tab w:val="num" w:pos="0"/>
        </w:tabs>
        <w:ind w:left="0" w:firstLine="0"/>
      </w:pPr>
      <w:rPr>
        <w:rFonts w:hint="default"/>
        <w:vanish w:val="0"/>
      </w:rPr>
    </w:lvl>
    <w:lvl w:ilvl="7">
      <w:start w:val="1"/>
      <w:numFmt w:val="decimal"/>
      <w:pStyle w:val="Heading8"/>
      <w:lvlText w:val="%8"/>
      <w:lvlJc w:val="left"/>
      <w:pPr>
        <w:tabs>
          <w:tab w:val="num" w:pos="0"/>
        </w:tabs>
        <w:ind w:left="0" w:firstLine="0"/>
      </w:pPr>
      <w:rPr>
        <w:rFonts w:hint="default"/>
        <w:vanish w:val="0"/>
      </w:rPr>
    </w:lvl>
    <w:lvl w:ilvl="8">
      <w:start w:val="1"/>
      <w:numFmt w:val="decimal"/>
      <w:lvlText w:val="%9."/>
      <w:lvlJc w:val="left"/>
      <w:pPr>
        <w:ind w:left="360" w:hanging="360"/>
      </w:pPr>
    </w:lvl>
  </w:abstractNum>
  <w:abstractNum w:abstractNumId="11" w15:restartNumberingAfterBreak="0">
    <w:nsid w:val="117F6E13"/>
    <w:multiLevelType w:val="multilevel"/>
    <w:tmpl w:val="C8F030B6"/>
    <w:name w:val="AP Default Numbering Scheme"/>
    <w:lvl w:ilvl="0">
      <w:start w:val="2"/>
      <w:numFmt w:val="upperRoman"/>
      <w:lvlText w:val="%1."/>
      <w:lvlJc w:val="left"/>
      <w:pPr>
        <w:tabs>
          <w:tab w:val="num" w:pos="720"/>
        </w:tabs>
        <w:ind w:left="720" w:hanging="720"/>
      </w:pPr>
      <w:rPr>
        <w:rFonts w:hint="default"/>
        <w:color w:val="010000"/>
        <w:u w:val="none"/>
      </w:rPr>
    </w:lvl>
    <w:lvl w:ilvl="1">
      <w:start w:val="1"/>
      <w:numFmt w:val="upperLetter"/>
      <w:lvlText w:val="%2."/>
      <w:lvlJc w:val="left"/>
      <w:pPr>
        <w:tabs>
          <w:tab w:val="num" w:pos="1440"/>
        </w:tabs>
        <w:ind w:left="1440" w:hanging="720"/>
      </w:pPr>
      <w:rPr>
        <w:rFonts w:hint="default"/>
        <w:color w:val="010000"/>
        <w:u w:val="none"/>
      </w:rPr>
    </w:lvl>
    <w:lvl w:ilvl="2">
      <w:start w:val="1"/>
      <w:numFmt w:val="decimal"/>
      <w:lvlText w:val="%3."/>
      <w:lvlJc w:val="left"/>
      <w:pPr>
        <w:tabs>
          <w:tab w:val="num" w:pos="2160"/>
        </w:tabs>
        <w:ind w:left="2160" w:hanging="720"/>
      </w:pPr>
      <w:rPr>
        <w:rFonts w:hint="default"/>
        <w:color w:val="010000"/>
        <w:u w:val="none"/>
      </w:rPr>
    </w:lvl>
    <w:lvl w:ilvl="3">
      <w:start w:val="1"/>
      <w:numFmt w:val="lowerLetter"/>
      <w:lvlText w:val="%4."/>
      <w:lvlJc w:val="left"/>
      <w:pPr>
        <w:tabs>
          <w:tab w:val="num" w:pos="2880"/>
        </w:tabs>
        <w:ind w:left="2880" w:hanging="720"/>
      </w:pPr>
      <w:rPr>
        <w:rFonts w:hint="default"/>
        <w:color w:val="010000"/>
        <w:u w:val="none"/>
      </w:rPr>
    </w:lvl>
    <w:lvl w:ilvl="4">
      <w:start w:val="1"/>
      <w:numFmt w:val="lowerRoman"/>
      <w:lvlText w:val="(%5)"/>
      <w:lvlJc w:val="left"/>
      <w:pPr>
        <w:tabs>
          <w:tab w:val="num" w:pos="3600"/>
        </w:tabs>
        <w:ind w:left="3600" w:hanging="715"/>
      </w:pPr>
      <w:rPr>
        <w:rFonts w:hint="default"/>
        <w:color w:val="010000"/>
        <w:u w:val="none"/>
      </w:rPr>
    </w:lvl>
    <w:lvl w:ilvl="5">
      <w:start w:val="1"/>
      <w:numFmt w:val="lowerLetter"/>
      <w:lvlText w:val="(%6)"/>
      <w:lvlJc w:val="left"/>
      <w:pPr>
        <w:tabs>
          <w:tab w:val="num" w:pos="4325"/>
        </w:tabs>
        <w:ind w:left="4325" w:hanging="720"/>
      </w:pPr>
      <w:rPr>
        <w:rFonts w:hint="default"/>
        <w:color w:val="010000"/>
        <w:u w:val="none"/>
      </w:rPr>
    </w:lvl>
    <w:lvl w:ilvl="6">
      <w:start w:val="1"/>
      <w:numFmt w:val="upperRoman"/>
      <w:lvlText w:val="(%7)"/>
      <w:lvlJc w:val="left"/>
      <w:pPr>
        <w:tabs>
          <w:tab w:val="num" w:pos="5040"/>
        </w:tabs>
        <w:ind w:left="5040" w:hanging="720"/>
      </w:pPr>
      <w:rPr>
        <w:rFonts w:hint="default"/>
        <w:color w:val="010000"/>
        <w:u w:val="none"/>
      </w:rPr>
    </w:lvl>
    <w:lvl w:ilvl="7">
      <w:start w:val="1"/>
      <w:numFmt w:val="upperLetter"/>
      <w:lvlText w:val="(%8)"/>
      <w:lvlJc w:val="left"/>
      <w:pPr>
        <w:tabs>
          <w:tab w:val="num" w:pos="5760"/>
        </w:tabs>
        <w:ind w:left="5760" w:hanging="720"/>
      </w:pPr>
      <w:rPr>
        <w:rFonts w:hint="default"/>
        <w:color w:val="010000"/>
        <w:u w:val="none"/>
      </w:rPr>
    </w:lvl>
    <w:lvl w:ilvl="8">
      <w:start w:val="1"/>
      <w:numFmt w:val="decimal"/>
      <w:lvlText w:val="(%9)"/>
      <w:lvlJc w:val="left"/>
      <w:pPr>
        <w:tabs>
          <w:tab w:val="num" w:pos="6480"/>
        </w:tabs>
        <w:ind w:left="6480" w:hanging="720"/>
      </w:pPr>
      <w:rPr>
        <w:rFonts w:hint="default"/>
        <w:color w:val="010000"/>
        <w:u w:val="none"/>
      </w:rPr>
    </w:lvl>
  </w:abstractNum>
  <w:abstractNum w:abstractNumId="12" w15:restartNumberingAfterBreak="0">
    <w:nsid w:val="6A41099A"/>
    <w:multiLevelType w:val="multilevel"/>
    <w:tmpl w:val="0C6A8752"/>
    <w:lvl w:ilvl="0">
      <w:start w:val="1"/>
      <w:numFmt w:val="upperRoman"/>
      <w:lvlText w:val="%1."/>
      <w:lvlJc w:val="left"/>
      <w:pPr>
        <w:tabs>
          <w:tab w:val="num" w:pos="720"/>
        </w:tabs>
        <w:ind w:left="720" w:hanging="720"/>
      </w:pPr>
      <w:rPr>
        <w:rFonts w:ascii="Times New Roman" w:hAnsi="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hint="default"/>
        <w:b/>
        <w:i w:val="0"/>
        <w:sz w:val="24"/>
        <w:u w:val="none"/>
      </w:rPr>
    </w:lvl>
    <w:lvl w:ilvl="2">
      <w:start w:val="1"/>
      <w:numFmt w:val="decimal"/>
      <w:lvlText w:val="%3."/>
      <w:lvlJc w:val="left"/>
      <w:pPr>
        <w:tabs>
          <w:tab w:val="num" w:pos="2160"/>
        </w:tabs>
        <w:ind w:left="2160" w:hanging="720"/>
      </w:pPr>
      <w:rPr>
        <w:rFonts w:ascii="Times New Roman" w:hAnsi="Times New Roman" w:hint="default"/>
        <w:b/>
        <w:i/>
        <w:sz w:val="24"/>
        <w:u w:val="none"/>
      </w:rPr>
    </w:lvl>
    <w:lvl w:ilvl="3">
      <w:start w:val="1"/>
      <w:numFmt w:val="lowerLetter"/>
      <w:lvlText w:val="%4."/>
      <w:lvlJc w:val="left"/>
      <w:pPr>
        <w:tabs>
          <w:tab w:val="num" w:pos="2880"/>
        </w:tabs>
        <w:ind w:left="2880" w:hanging="720"/>
      </w:pPr>
      <w:rPr>
        <w:rFonts w:ascii="Times New Roman" w:hAnsi="Times New Roman" w:hint="default"/>
        <w:b/>
        <w:i w:val="0"/>
        <w:sz w:val="24"/>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1610818707">
    <w:abstractNumId w:val="12"/>
  </w:num>
  <w:num w:numId="2" w16cid:durableId="1980761003">
    <w:abstractNumId w:val="10"/>
  </w:num>
  <w:num w:numId="3" w16cid:durableId="1122578876">
    <w:abstractNumId w:val="9"/>
  </w:num>
  <w:num w:numId="4" w16cid:durableId="535433595">
    <w:abstractNumId w:val="7"/>
  </w:num>
  <w:num w:numId="5" w16cid:durableId="695079167">
    <w:abstractNumId w:val="6"/>
  </w:num>
  <w:num w:numId="6" w16cid:durableId="65807843">
    <w:abstractNumId w:val="5"/>
  </w:num>
  <w:num w:numId="7" w16cid:durableId="987632216">
    <w:abstractNumId w:val="4"/>
  </w:num>
  <w:num w:numId="8" w16cid:durableId="824861692">
    <w:abstractNumId w:val="8"/>
  </w:num>
  <w:num w:numId="9" w16cid:durableId="1832020542">
    <w:abstractNumId w:val="3"/>
  </w:num>
  <w:num w:numId="10" w16cid:durableId="1746949611">
    <w:abstractNumId w:val="2"/>
  </w:num>
  <w:num w:numId="11" w16cid:durableId="841240322">
    <w:abstractNumId w:val="1"/>
  </w:num>
  <w:num w:numId="12" w16cid:durableId="72864896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95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25"/>
    <w:rsid w:val="00000232"/>
    <w:rsid w:val="00001566"/>
    <w:rsid w:val="000018FB"/>
    <w:rsid w:val="00001D98"/>
    <w:rsid w:val="00001ED4"/>
    <w:rsid w:val="00002112"/>
    <w:rsid w:val="00002239"/>
    <w:rsid w:val="000025A5"/>
    <w:rsid w:val="0000280F"/>
    <w:rsid w:val="00002A22"/>
    <w:rsid w:val="00002D8F"/>
    <w:rsid w:val="00002DF2"/>
    <w:rsid w:val="00003BA3"/>
    <w:rsid w:val="00003FC7"/>
    <w:rsid w:val="00004028"/>
    <w:rsid w:val="000049C3"/>
    <w:rsid w:val="00004A8C"/>
    <w:rsid w:val="00004F54"/>
    <w:rsid w:val="00005244"/>
    <w:rsid w:val="0000565C"/>
    <w:rsid w:val="0000580A"/>
    <w:rsid w:val="00005883"/>
    <w:rsid w:val="00005EA4"/>
    <w:rsid w:val="00006CCA"/>
    <w:rsid w:val="00006D0E"/>
    <w:rsid w:val="00007995"/>
    <w:rsid w:val="00010741"/>
    <w:rsid w:val="0001103D"/>
    <w:rsid w:val="0001202D"/>
    <w:rsid w:val="000121EA"/>
    <w:rsid w:val="000139D9"/>
    <w:rsid w:val="00013BC1"/>
    <w:rsid w:val="00013D17"/>
    <w:rsid w:val="00014C3D"/>
    <w:rsid w:val="00014E83"/>
    <w:rsid w:val="00015274"/>
    <w:rsid w:val="000154D5"/>
    <w:rsid w:val="000155E0"/>
    <w:rsid w:val="00015C96"/>
    <w:rsid w:val="00016073"/>
    <w:rsid w:val="00016CEB"/>
    <w:rsid w:val="000173EB"/>
    <w:rsid w:val="000174E2"/>
    <w:rsid w:val="000177AD"/>
    <w:rsid w:val="00020450"/>
    <w:rsid w:val="0002058C"/>
    <w:rsid w:val="00020DEA"/>
    <w:rsid w:val="00020FC9"/>
    <w:rsid w:val="00021378"/>
    <w:rsid w:val="00021843"/>
    <w:rsid w:val="000218DD"/>
    <w:rsid w:val="0002197C"/>
    <w:rsid w:val="0002248B"/>
    <w:rsid w:val="0002257D"/>
    <w:rsid w:val="000226D0"/>
    <w:rsid w:val="0002278B"/>
    <w:rsid w:val="00022D4A"/>
    <w:rsid w:val="00022F08"/>
    <w:rsid w:val="00022F81"/>
    <w:rsid w:val="0002317B"/>
    <w:rsid w:val="0002318C"/>
    <w:rsid w:val="00023B62"/>
    <w:rsid w:val="00023CB8"/>
    <w:rsid w:val="00023E0B"/>
    <w:rsid w:val="00023EF8"/>
    <w:rsid w:val="00024338"/>
    <w:rsid w:val="000246C7"/>
    <w:rsid w:val="00024A0C"/>
    <w:rsid w:val="00024A72"/>
    <w:rsid w:val="00024DBE"/>
    <w:rsid w:val="000254B6"/>
    <w:rsid w:val="00025549"/>
    <w:rsid w:val="000258C2"/>
    <w:rsid w:val="00025C25"/>
    <w:rsid w:val="00026A3D"/>
    <w:rsid w:val="00026B87"/>
    <w:rsid w:val="00026C10"/>
    <w:rsid w:val="00026DE1"/>
    <w:rsid w:val="000274D9"/>
    <w:rsid w:val="0002764F"/>
    <w:rsid w:val="000309CD"/>
    <w:rsid w:val="000310CF"/>
    <w:rsid w:val="00031AA5"/>
    <w:rsid w:val="00032332"/>
    <w:rsid w:val="00032586"/>
    <w:rsid w:val="000328D6"/>
    <w:rsid w:val="00032F42"/>
    <w:rsid w:val="000331C4"/>
    <w:rsid w:val="00033923"/>
    <w:rsid w:val="00033CF5"/>
    <w:rsid w:val="000341C7"/>
    <w:rsid w:val="00034358"/>
    <w:rsid w:val="000344C7"/>
    <w:rsid w:val="000347D9"/>
    <w:rsid w:val="0003594C"/>
    <w:rsid w:val="0003633D"/>
    <w:rsid w:val="00036B97"/>
    <w:rsid w:val="00037241"/>
    <w:rsid w:val="0003784F"/>
    <w:rsid w:val="00037C25"/>
    <w:rsid w:val="0004108B"/>
    <w:rsid w:val="000414F8"/>
    <w:rsid w:val="00041BE9"/>
    <w:rsid w:val="00041DEF"/>
    <w:rsid w:val="000424EF"/>
    <w:rsid w:val="000428F2"/>
    <w:rsid w:val="000429E0"/>
    <w:rsid w:val="00042B29"/>
    <w:rsid w:val="00043586"/>
    <w:rsid w:val="00043CFB"/>
    <w:rsid w:val="00044048"/>
    <w:rsid w:val="00044765"/>
    <w:rsid w:val="00044769"/>
    <w:rsid w:val="000449F4"/>
    <w:rsid w:val="000450F6"/>
    <w:rsid w:val="000459F9"/>
    <w:rsid w:val="00045CDB"/>
    <w:rsid w:val="00045F3F"/>
    <w:rsid w:val="000460D8"/>
    <w:rsid w:val="0004662A"/>
    <w:rsid w:val="00050AAA"/>
    <w:rsid w:val="00051736"/>
    <w:rsid w:val="00051ECF"/>
    <w:rsid w:val="000529CA"/>
    <w:rsid w:val="00053035"/>
    <w:rsid w:val="00053889"/>
    <w:rsid w:val="00053D2F"/>
    <w:rsid w:val="000541A8"/>
    <w:rsid w:val="00054A7C"/>
    <w:rsid w:val="00054F53"/>
    <w:rsid w:val="00054F9E"/>
    <w:rsid w:val="00055671"/>
    <w:rsid w:val="00055B2E"/>
    <w:rsid w:val="00056E12"/>
    <w:rsid w:val="00056EC8"/>
    <w:rsid w:val="000573BC"/>
    <w:rsid w:val="00057635"/>
    <w:rsid w:val="00057AD1"/>
    <w:rsid w:val="00057E27"/>
    <w:rsid w:val="00057EA8"/>
    <w:rsid w:val="000606AB"/>
    <w:rsid w:val="000607E3"/>
    <w:rsid w:val="00060AB1"/>
    <w:rsid w:val="00060AB9"/>
    <w:rsid w:val="00060C70"/>
    <w:rsid w:val="00061486"/>
    <w:rsid w:val="0006348D"/>
    <w:rsid w:val="0006373F"/>
    <w:rsid w:val="000637AF"/>
    <w:rsid w:val="00063873"/>
    <w:rsid w:val="00063A6F"/>
    <w:rsid w:val="00063BC4"/>
    <w:rsid w:val="00063F63"/>
    <w:rsid w:val="0006506A"/>
    <w:rsid w:val="00065F49"/>
    <w:rsid w:val="00066099"/>
    <w:rsid w:val="00066CF9"/>
    <w:rsid w:val="00067438"/>
    <w:rsid w:val="00067EE9"/>
    <w:rsid w:val="000708D6"/>
    <w:rsid w:val="00070B15"/>
    <w:rsid w:val="0007110A"/>
    <w:rsid w:val="0007122C"/>
    <w:rsid w:val="00071314"/>
    <w:rsid w:val="00071419"/>
    <w:rsid w:val="000714C3"/>
    <w:rsid w:val="000716D2"/>
    <w:rsid w:val="000723B9"/>
    <w:rsid w:val="0007271F"/>
    <w:rsid w:val="00073908"/>
    <w:rsid w:val="000739F6"/>
    <w:rsid w:val="00073C56"/>
    <w:rsid w:val="00073DD5"/>
    <w:rsid w:val="00074B3C"/>
    <w:rsid w:val="00075B8E"/>
    <w:rsid w:val="00076B88"/>
    <w:rsid w:val="00076FA1"/>
    <w:rsid w:val="00077203"/>
    <w:rsid w:val="00077696"/>
    <w:rsid w:val="00077D4B"/>
    <w:rsid w:val="00077E0F"/>
    <w:rsid w:val="000803C7"/>
    <w:rsid w:val="00080B70"/>
    <w:rsid w:val="00081199"/>
    <w:rsid w:val="0008119B"/>
    <w:rsid w:val="000812DF"/>
    <w:rsid w:val="00081324"/>
    <w:rsid w:val="00081AED"/>
    <w:rsid w:val="00081E66"/>
    <w:rsid w:val="00082363"/>
    <w:rsid w:val="000826AA"/>
    <w:rsid w:val="00082767"/>
    <w:rsid w:val="0008335A"/>
    <w:rsid w:val="0008410C"/>
    <w:rsid w:val="000845A9"/>
    <w:rsid w:val="00084879"/>
    <w:rsid w:val="0008490C"/>
    <w:rsid w:val="00084D3C"/>
    <w:rsid w:val="000851C5"/>
    <w:rsid w:val="000852E6"/>
    <w:rsid w:val="00085592"/>
    <w:rsid w:val="00085594"/>
    <w:rsid w:val="000857B6"/>
    <w:rsid w:val="00086781"/>
    <w:rsid w:val="00086ACE"/>
    <w:rsid w:val="00086F69"/>
    <w:rsid w:val="000874EB"/>
    <w:rsid w:val="0008750D"/>
    <w:rsid w:val="00087D73"/>
    <w:rsid w:val="00087FB4"/>
    <w:rsid w:val="00090724"/>
    <w:rsid w:val="00091312"/>
    <w:rsid w:val="000915D6"/>
    <w:rsid w:val="00092004"/>
    <w:rsid w:val="00092028"/>
    <w:rsid w:val="0009276A"/>
    <w:rsid w:val="00092E76"/>
    <w:rsid w:val="000931AB"/>
    <w:rsid w:val="000939F5"/>
    <w:rsid w:val="00093B97"/>
    <w:rsid w:val="00094018"/>
    <w:rsid w:val="00094023"/>
    <w:rsid w:val="00094095"/>
    <w:rsid w:val="00094890"/>
    <w:rsid w:val="0009569D"/>
    <w:rsid w:val="00095900"/>
    <w:rsid w:val="00096114"/>
    <w:rsid w:val="00096252"/>
    <w:rsid w:val="000962E6"/>
    <w:rsid w:val="00096F3E"/>
    <w:rsid w:val="00097441"/>
    <w:rsid w:val="000A000D"/>
    <w:rsid w:val="000A019B"/>
    <w:rsid w:val="000A0AF0"/>
    <w:rsid w:val="000A0B3F"/>
    <w:rsid w:val="000A1201"/>
    <w:rsid w:val="000A1E8B"/>
    <w:rsid w:val="000A2115"/>
    <w:rsid w:val="000A25B9"/>
    <w:rsid w:val="000A281C"/>
    <w:rsid w:val="000A2E6F"/>
    <w:rsid w:val="000A30A9"/>
    <w:rsid w:val="000A368E"/>
    <w:rsid w:val="000A3CF2"/>
    <w:rsid w:val="000A4EC8"/>
    <w:rsid w:val="000A5F5C"/>
    <w:rsid w:val="000A70A7"/>
    <w:rsid w:val="000A720E"/>
    <w:rsid w:val="000A75AF"/>
    <w:rsid w:val="000A76D6"/>
    <w:rsid w:val="000A7A9B"/>
    <w:rsid w:val="000B03FE"/>
    <w:rsid w:val="000B069B"/>
    <w:rsid w:val="000B0702"/>
    <w:rsid w:val="000B0746"/>
    <w:rsid w:val="000B0870"/>
    <w:rsid w:val="000B15A5"/>
    <w:rsid w:val="000B1653"/>
    <w:rsid w:val="000B21E7"/>
    <w:rsid w:val="000B293F"/>
    <w:rsid w:val="000B35E0"/>
    <w:rsid w:val="000B36D5"/>
    <w:rsid w:val="000B37BD"/>
    <w:rsid w:val="000B3F5F"/>
    <w:rsid w:val="000B44E9"/>
    <w:rsid w:val="000B48DC"/>
    <w:rsid w:val="000B4A4A"/>
    <w:rsid w:val="000B5164"/>
    <w:rsid w:val="000B5D98"/>
    <w:rsid w:val="000B62BA"/>
    <w:rsid w:val="000B65C6"/>
    <w:rsid w:val="000B6838"/>
    <w:rsid w:val="000B6FC1"/>
    <w:rsid w:val="000B7263"/>
    <w:rsid w:val="000B783B"/>
    <w:rsid w:val="000B7B52"/>
    <w:rsid w:val="000C00C0"/>
    <w:rsid w:val="000C0152"/>
    <w:rsid w:val="000C03E7"/>
    <w:rsid w:val="000C08C3"/>
    <w:rsid w:val="000C0BA9"/>
    <w:rsid w:val="000C0C24"/>
    <w:rsid w:val="000C24FE"/>
    <w:rsid w:val="000C2503"/>
    <w:rsid w:val="000C2563"/>
    <w:rsid w:val="000C327B"/>
    <w:rsid w:val="000C3663"/>
    <w:rsid w:val="000C388C"/>
    <w:rsid w:val="000C40C3"/>
    <w:rsid w:val="000C416F"/>
    <w:rsid w:val="000C6C9E"/>
    <w:rsid w:val="000C6EF5"/>
    <w:rsid w:val="000D0364"/>
    <w:rsid w:val="000D0516"/>
    <w:rsid w:val="000D2364"/>
    <w:rsid w:val="000D2793"/>
    <w:rsid w:val="000D2A28"/>
    <w:rsid w:val="000D2F4D"/>
    <w:rsid w:val="000D305E"/>
    <w:rsid w:val="000D48A7"/>
    <w:rsid w:val="000D4AD0"/>
    <w:rsid w:val="000D4D49"/>
    <w:rsid w:val="000D593C"/>
    <w:rsid w:val="000D60E0"/>
    <w:rsid w:val="000D6316"/>
    <w:rsid w:val="000D6525"/>
    <w:rsid w:val="000D72AC"/>
    <w:rsid w:val="000D7580"/>
    <w:rsid w:val="000D7A8E"/>
    <w:rsid w:val="000D7D96"/>
    <w:rsid w:val="000E0786"/>
    <w:rsid w:val="000E16E8"/>
    <w:rsid w:val="000E2269"/>
    <w:rsid w:val="000E23A4"/>
    <w:rsid w:val="000E241E"/>
    <w:rsid w:val="000E2645"/>
    <w:rsid w:val="000E2732"/>
    <w:rsid w:val="000E3585"/>
    <w:rsid w:val="000E35C9"/>
    <w:rsid w:val="000E38F6"/>
    <w:rsid w:val="000E43B6"/>
    <w:rsid w:val="000E50B6"/>
    <w:rsid w:val="000E5448"/>
    <w:rsid w:val="000E54A2"/>
    <w:rsid w:val="000E5BD8"/>
    <w:rsid w:val="000E5D15"/>
    <w:rsid w:val="000E6132"/>
    <w:rsid w:val="000E692A"/>
    <w:rsid w:val="000E6B7C"/>
    <w:rsid w:val="000E6F59"/>
    <w:rsid w:val="000E75CA"/>
    <w:rsid w:val="000E7F3B"/>
    <w:rsid w:val="000F01F5"/>
    <w:rsid w:val="000F0F94"/>
    <w:rsid w:val="000F1358"/>
    <w:rsid w:val="000F156E"/>
    <w:rsid w:val="000F1DA7"/>
    <w:rsid w:val="000F251F"/>
    <w:rsid w:val="000F264E"/>
    <w:rsid w:val="000F2C07"/>
    <w:rsid w:val="000F334D"/>
    <w:rsid w:val="000F3601"/>
    <w:rsid w:val="000F3EAF"/>
    <w:rsid w:val="000F46C3"/>
    <w:rsid w:val="000F4850"/>
    <w:rsid w:val="000F4AA0"/>
    <w:rsid w:val="000F517B"/>
    <w:rsid w:val="000F56BB"/>
    <w:rsid w:val="000F5ACE"/>
    <w:rsid w:val="000F5AF5"/>
    <w:rsid w:val="000F5B09"/>
    <w:rsid w:val="000F5DD0"/>
    <w:rsid w:val="000F6260"/>
    <w:rsid w:val="000F6559"/>
    <w:rsid w:val="000F67BB"/>
    <w:rsid w:val="000F72DB"/>
    <w:rsid w:val="00100192"/>
    <w:rsid w:val="001006E2"/>
    <w:rsid w:val="00100B8E"/>
    <w:rsid w:val="00100DDD"/>
    <w:rsid w:val="0010169C"/>
    <w:rsid w:val="001016F9"/>
    <w:rsid w:val="001017A4"/>
    <w:rsid w:val="00101A09"/>
    <w:rsid w:val="00101B29"/>
    <w:rsid w:val="00101CAC"/>
    <w:rsid w:val="00101CD7"/>
    <w:rsid w:val="00101E3B"/>
    <w:rsid w:val="00102773"/>
    <w:rsid w:val="00102B85"/>
    <w:rsid w:val="001030FB"/>
    <w:rsid w:val="00103561"/>
    <w:rsid w:val="00103DD5"/>
    <w:rsid w:val="00104421"/>
    <w:rsid w:val="00104A86"/>
    <w:rsid w:val="00104D60"/>
    <w:rsid w:val="00105153"/>
    <w:rsid w:val="001056F1"/>
    <w:rsid w:val="00105A15"/>
    <w:rsid w:val="00106F07"/>
    <w:rsid w:val="001072CD"/>
    <w:rsid w:val="00107312"/>
    <w:rsid w:val="001077B7"/>
    <w:rsid w:val="00107DFA"/>
    <w:rsid w:val="001103EB"/>
    <w:rsid w:val="001104BE"/>
    <w:rsid w:val="0011067A"/>
    <w:rsid w:val="00110F7F"/>
    <w:rsid w:val="0011104A"/>
    <w:rsid w:val="001110A3"/>
    <w:rsid w:val="00111197"/>
    <w:rsid w:val="001112A1"/>
    <w:rsid w:val="00111A15"/>
    <w:rsid w:val="00111C9E"/>
    <w:rsid w:val="001122CA"/>
    <w:rsid w:val="00112670"/>
    <w:rsid w:val="001128CF"/>
    <w:rsid w:val="00112B3A"/>
    <w:rsid w:val="00113D0B"/>
    <w:rsid w:val="001146BE"/>
    <w:rsid w:val="00114883"/>
    <w:rsid w:val="00114C75"/>
    <w:rsid w:val="00114E99"/>
    <w:rsid w:val="0011604D"/>
    <w:rsid w:val="00116BC2"/>
    <w:rsid w:val="001171EF"/>
    <w:rsid w:val="00120657"/>
    <w:rsid w:val="00120FDB"/>
    <w:rsid w:val="001211BC"/>
    <w:rsid w:val="001216D5"/>
    <w:rsid w:val="001219B0"/>
    <w:rsid w:val="001227A3"/>
    <w:rsid w:val="001228FD"/>
    <w:rsid w:val="0012293F"/>
    <w:rsid w:val="00122DF8"/>
    <w:rsid w:val="0012307D"/>
    <w:rsid w:val="00123A7F"/>
    <w:rsid w:val="00124312"/>
    <w:rsid w:val="00124496"/>
    <w:rsid w:val="0012460A"/>
    <w:rsid w:val="00124E1D"/>
    <w:rsid w:val="00124F20"/>
    <w:rsid w:val="001253E4"/>
    <w:rsid w:val="00125685"/>
    <w:rsid w:val="0012645F"/>
    <w:rsid w:val="00126763"/>
    <w:rsid w:val="0012681E"/>
    <w:rsid w:val="001269AE"/>
    <w:rsid w:val="0012760A"/>
    <w:rsid w:val="00127B40"/>
    <w:rsid w:val="0013155A"/>
    <w:rsid w:val="00131BB9"/>
    <w:rsid w:val="00131CEB"/>
    <w:rsid w:val="00131CF7"/>
    <w:rsid w:val="001324B6"/>
    <w:rsid w:val="0013288B"/>
    <w:rsid w:val="00132FAB"/>
    <w:rsid w:val="00133321"/>
    <w:rsid w:val="00133341"/>
    <w:rsid w:val="001338BA"/>
    <w:rsid w:val="0013390B"/>
    <w:rsid w:val="0013396E"/>
    <w:rsid w:val="001347DF"/>
    <w:rsid w:val="0013552C"/>
    <w:rsid w:val="00135DB3"/>
    <w:rsid w:val="00136197"/>
    <w:rsid w:val="00136275"/>
    <w:rsid w:val="0013673B"/>
    <w:rsid w:val="001367BF"/>
    <w:rsid w:val="0013688D"/>
    <w:rsid w:val="00136976"/>
    <w:rsid w:val="00136EA2"/>
    <w:rsid w:val="00137962"/>
    <w:rsid w:val="00137CEE"/>
    <w:rsid w:val="001407CD"/>
    <w:rsid w:val="001411BF"/>
    <w:rsid w:val="00141504"/>
    <w:rsid w:val="00141873"/>
    <w:rsid w:val="00141A3A"/>
    <w:rsid w:val="00141A9A"/>
    <w:rsid w:val="00141B9D"/>
    <w:rsid w:val="00141FAA"/>
    <w:rsid w:val="001425B9"/>
    <w:rsid w:val="00142861"/>
    <w:rsid w:val="00142A23"/>
    <w:rsid w:val="0014350A"/>
    <w:rsid w:val="001438C2"/>
    <w:rsid w:val="00143BFD"/>
    <w:rsid w:val="001441B0"/>
    <w:rsid w:val="00144475"/>
    <w:rsid w:val="00144B68"/>
    <w:rsid w:val="00145A2C"/>
    <w:rsid w:val="00146519"/>
    <w:rsid w:val="00146B21"/>
    <w:rsid w:val="001470C6"/>
    <w:rsid w:val="00147167"/>
    <w:rsid w:val="0014733E"/>
    <w:rsid w:val="00147FA5"/>
    <w:rsid w:val="00150FB7"/>
    <w:rsid w:val="00151736"/>
    <w:rsid w:val="001518DB"/>
    <w:rsid w:val="00151EB2"/>
    <w:rsid w:val="00151FCC"/>
    <w:rsid w:val="00152411"/>
    <w:rsid w:val="001527A2"/>
    <w:rsid w:val="00152EE0"/>
    <w:rsid w:val="001533DE"/>
    <w:rsid w:val="00154172"/>
    <w:rsid w:val="00154311"/>
    <w:rsid w:val="00154A28"/>
    <w:rsid w:val="00154D72"/>
    <w:rsid w:val="00155867"/>
    <w:rsid w:val="001568C3"/>
    <w:rsid w:val="00156CC8"/>
    <w:rsid w:val="00156D73"/>
    <w:rsid w:val="00157657"/>
    <w:rsid w:val="0015788E"/>
    <w:rsid w:val="00160041"/>
    <w:rsid w:val="00160DA3"/>
    <w:rsid w:val="00160F04"/>
    <w:rsid w:val="00161071"/>
    <w:rsid w:val="00162C40"/>
    <w:rsid w:val="00162D95"/>
    <w:rsid w:val="00163339"/>
    <w:rsid w:val="00163446"/>
    <w:rsid w:val="00163D22"/>
    <w:rsid w:val="001647BD"/>
    <w:rsid w:val="00164A5C"/>
    <w:rsid w:val="00164B01"/>
    <w:rsid w:val="00164D6C"/>
    <w:rsid w:val="00164E5C"/>
    <w:rsid w:val="00164EB6"/>
    <w:rsid w:val="00164F3F"/>
    <w:rsid w:val="001653A9"/>
    <w:rsid w:val="00165512"/>
    <w:rsid w:val="00165579"/>
    <w:rsid w:val="001662C5"/>
    <w:rsid w:val="001679B5"/>
    <w:rsid w:val="00167C6B"/>
    <w:rsid w:val="001701DB"/>
    <w:rsid w:val="00170315"/>
    <w:rsid w:val="001703E0"/>
    <w:rsid w:val="001707FB"/>
    <w:rsid w:val="00170816"/>
    <w:rsid w:val="00170DF3"/>
    <w:rsid w:val="00170F13"/>
    <w:rsid w:val="00170FE5"/>
    <w:rsid w:val="00171668"/>
    <w:rsid w:val="00171832"/>
    <w:rsid w:val="00171A9E"/>
    <w:rsid w:val="00171E33"/>
    <w:rsid w:val="00171EB1"/>
    <w:rsid w:val="00172645"/>
    <w:rsid w:val="00173102"/>
    <w:rsid w:val="00173865"/>
    <w:rsid w:val="00173922"/>
    <w:rsid w:val="00173BC7"/>
    <w:rsid w:val="00173E79"/>
    <w:rsid w:val="001740AC"/>
    <w:rsid w:val="00174199"/>
    <w:rsid w:val="0017469B"/>
    <w:rsid w:val="00174B15"/>
    <w:rsid w:val="00176972"/>
    <w:rsid w:val="00176CB9"/>
    <w:rsid w:val="00176E8D"/>
    <w:rsid w:val="001772B3"/>
    <w:rsid w:val="00177642"/>
    <w:rsid w:val="0017771C"/>
    <w:rsid w:val="00180420"/>
    <w:rsid w:val="00180768"/>
    <w:rsid w:val="001814D5"/>
    <w:rsid w:val="00181C23"/>
    <w:rsid w:val="0018245F"/>
    <w:rsid w:val="00182D68"/>
    <w:rsid w:val="0018374A"/>
    <w:rsid w:val="00183A9D"/>
    <w:rsid w:val="00184B15"/>
    <w:rsid w:val="00184E8F"/>
    <w:rsid w:val="00185074"/>
    <w:rsid w:val="001851FE"/>
    <w:rsid w:val="0018604C"/>
    <w:rsid w:val="00186B79"/>
    <w:rsid w:val="00186BAE"/>
    <w:rsid w:val="0018766A"/>
    <w:rsid w:val="00190427"/>
    <w:rsid w:val="001904AD"/>
    <w:rsid w:val="0019190E"/>
    <w:rsid w:val="00191CEB"/>
    <w:rsid w:val="00191FFC"/>
    <w:rsid w:val="001924A0"/>
    <w:rsid w:val="00192A14"/>
    <w:rsid w:val="00192D8A"/>
    <w:rsid w:val="00193087"/>
    <w:rsid w:val="0019344C"/>
    <w:rsid w:val="00193ACE"/>
    <w:rsid w:val="00194346"/>
    <w:rsid w:val="001953D4"/>
    <w:rsid w:val="00196421"/>
    <w:rsid w:val="0019642F"/>
    <w:rsid w:val="001971A4"/>
    <w:rsid w:val="00197F79"/>
    <w:rsid w:val="001A0413"/>
    <w:rsid w:val="001A0437"/>
    <w:rsid w:val="001A060E"/>
    <w:rsid w:val="001A0E4E"/>
    <w:rsid w:val="001A1124"/>
    <w:rsid w:val="001A1B6E"/>
    <w:rsid w:val="001A2330"/>
    <w:rsid w:val="001A3009"/>
    <w:rsid w:val="001A3053"/>
    <w:rsid w:val="001A313E"/>
    <w:rsid w:val="001A34BF"/>
    <w:rsid w:val="001A3AF4"/>
    <w:rsid w:val="001A4463"/>
    <w:rsid w:val="001A4555"/>
    <w:rsid w:val="001A4A56"/>
    <w:rsid w:val="001A4E30"/>
    <w:rsid w:val="001A5553"/>
    <w:rsid w:val="001A591E"/>
    <w:rsid w:val="001A5A42"/>
    <w:rsid w:val="001A5BC8"/>
    <w:rsid w:val="001A63B1"/>
    <w:rsid w:val="001A72BD"/>
    <w:rsid w:val="001A7F93"/>
    <w:rsid w:val="001B055F"/>
    <w:rsid w:val="001B0EF6"/>
    <w:rsid w:val="001B170F"/>
    <w:rsid w:val="001B2A35"/>
    <w:rsid w:val="001B2AEA"/>
    <w:rsid w:val="001B31DA"/>
    <w:rsid w:val="001B32ED"/>
    <w:rsid w:val="001B3449"/>
    <w:rsid w:val="001B3D21"/>
    <w:rsid w:val="001B4140"/>
    <w:rsid w:val="001B4A11"/>
    <w:rsid w:val="001B4CE0"/>
    <w:rsid w:val="001B4F00"/>
    <w:rsid w:val="001B5D0A"/>
    <w:rsid w:val="001B60C8"/>
    <w:rsid w:val="001B6E72"/>
    <w:rsid w:val="001B6F7B"/>
    <w:rsid w:val="001B7C63"/>
    <w:rsid w:val="001B7CDC"/>
    <w:rsid w:val="001C0F98"/>
    <w:rsid w:val="001C1590"/>
    <w:rsid w:val="001C1D8D"/>
    <w:rsid w:val="001C1E0C"/>
    <w:rsid w:val="001C21B8"/>
    <w:rsid w:val="001C247C"/>
    <w:rsid w:val="001C2AEC"/>
    <w:rsid w:val="001C2CD1"/>
    <w:rsid w:val="001C2DAF"/>
    <w:rsid w:val="001C30C1"/>
    <w:rsid w:val="001C3666"/>
    <w:rsid w:val="001C3A1A"/>
    <w:rsid w:val="001C4C84"/>
    <w:rsid w:val="001C5900"/>
    <w:rsid w:val="001C67B3"/>
    <w:rsid w:val="001C6D74"/>
    <w:rsid w:val="001C6EF6"/>
    <w:rsid w:val="001C76D9"/>
    <w:rsid w:val="001C7E89"/>
    <w:rsid w:val="001C7F28"/>
    <w:rsid w:val="001C7F7C"/>
    <w:rsid w:val="001D02E9"/>
    <w:rsid w:val="001D05FC"/>
    <w:rsid w:val="001D0C05"/>
    <w:rsid w:val="001D11C8"/>
    <w:rsid w:val="001D14B6"/>
    <w:rsid w:val="001D1B59"/>
    <w:rsid w:val="001D1D5D"/>
    <w:rsid w:val="001D2108"/>
    <w:rsid w:val="001D2120"/>
    <w:rsid w:val="001D286D"/>
    <w:rsid w:val="001D286E"/>
    <w:rsid w:val="001D4196"/>
    <w:rsid w:val="001D4449"/>
    <w:rsid w:val="001D4CB6"/>
    <w:rsid w:val="001D559C"/>
    <w:rsid w:val="001D5B2D"/>
    <w:rsid w:val="001D5DC3"/>
    <w:rsid w:val="001D66A4"/>
    <w:rsid w:val="001D6F26"/>
    <w:rsid w:val="001D7787"/>
    <w:rsid w:val="001D7E30"/>
    <w:rsid w:val="001E05F1"/>
    <w:rsid w:val="001E2F3B"/>
    <w:rsid w:val="001E3492"/>
    <w:rsid w:val="001E3B61"/>
    <w:rsid w:val="001E4B6D"/>
    <w:rsid w:val="001E4C62"/>
    <w:rsid w:val="001E5420"/>
    <w:rsid w:val="001E549E"/>
    <w:rsid w:val="001E581A"/>
    <w:rsid w:val="001E584A"/>
    <w:rsid w:val="001E58BB"/>
    <w:rsid w:val="001E657B"/>
    <w:rsid w:val="001E668A"/>
    <w:rsid w:val="001E67AA"/>
    <w:rsid w:val="001E6B68"/>
    <w:rsid w:val="001E6D41"/>
    <w:rsid w:val="001E7849"/>
    <w:rsid w:val="001E7F50"/>
    <w:rsid w:val="001F0420"/>
    <w:rsid w:val="001F0926"/>
    <w:rsid w:val="001F0A03"/>
    <w:rsid w:val="001F0EED"/>
    <w:rsid w:val="001F11B8"/>
    <w:rsid w:val="001F1CA9"/>
    <w:rsid w:val="001F206F"/>
    <w:rsid w:val="001F28AA"/>
    <w:rsid w:val="001F28E8"/>
    <w:rsid w:val="001F3A99"/>
    <w:rsid w:val="001F3E13"/>
    <w:rsid w:val="001F3FF3"/>
    <w:rsid w:val="001F44F5"/>
    <w:rsid w:val="001F4DF2"/>
    <w:rsid w:val="001F5302"/>
    <w:rsid w:val="001F54E1"/>
    <w:rsid w:val="001F5C6A"/>
    <w:rsid w:val="001F61D1"/>
    <w:rsid w:val="001F61F7"/>
    <w:rsid w:val="001F669A"/>
    <w:rsid w:val="001F734E"/>
    <w:rsid w:val="001F771C"/>
    <w:rsid w:val="00200350"/>
    <w:rsid w:val="0020091F"/>
    <w:rsid w:val="00200DB0"/>
    <w:rsid w:val="00200E2D"/>
    <w:rsid w:val="00200EA6"/>
    <w:rsid w:val="00201B6A"/>
    <w:rsid w:val="002021BF"/>
    <w:rsid w:val="002021FB"/>
    <w:rsid w:val="002023F4"/>
    <w:rsid w:val="002038C3"/>
    <w:rsid w:val="00203939"/>
    <w:rsid w:val="0020396A"/>
    <w:rsid w:val="002039D8"/>
    <w:rsid w:val="00203A6F"/>
    <w:rsid w:val="00203AE4"/>
    <w:rsid w:val="002040BC"/>
    <w:rsid w:val="002043F3"/>
    <w:rsid w:val="0020499A"/>
    <w:rsid w:val="00204E86"/>
    <w:rsid w:val="0020529B"/>
    <w:rsid w:val="00205A2B"/>
    <w:rsid w:val="0020605A"/>
    <w:rsid w:val="00206709"/>
    <w:rsid w:val="00207EBF"/>
    <w:rsid w:val="00207EC7"/>
    <w:rsid w:val="002109A3"/>
    <w:rsid w:val="0021133D"/>
    <w:rsid w:val="002116A0"/>
    <w:rsid w:val="00211858"/>
    <w:rsid w:val="00211A93"/>
    <w:rsid w:val="002128F5"/>
    <w:rsid w:val="00212C95"/>
    <w:rsid w:val="00213DA7"/>
    <w:rsid w:val="00213DB9"/>
    <w:rsid w:val="00214189"/>
    <w:rsid w:val="00214C94"/>
    <w:rsid w:val="002158ED"/>
    <w:rsid w:val="00215DA7"/>
    <w:rsid w:val="0021603C"/>
    <w:rsid w:val="00216591"/>
    <w:rsid w:val="00217083"/>
    <w:rsid w:val="00217AA6"/>
    <w:rsid w:val="00217AB0"/>
    <w:rsid w:val="00217B2F"/>
    <w:rsid w:val="002204DF"/>
    <w:rsid w:val="00220AC7"/>
    <w:rsid w:val="00221859"/>
    <w:rsid w:val="00221C86"/>
    <w:rsid w:val="00221F8C"/>
    <w:rsid w:val="0022203E"/>
    <w:rsid w:val="0022204F"/>
    <w:rsid w:val="00222A2E"/>
    <w:rsid w:val="00222E1C"/>
    <w:rsid w:val="0022335B"/>
    <w:rsid w:val="0022366A"/>
    <w:rsid w:val="0022396F"/>
    <w:rsid w:val="002244EF"/>
    <w:rsid w:val="002255A6"/>
    <w:rsid w:val="002256B1"/>
    <w:rsid w:val="0022583B"/>
    <w:rsid w:val="00225978"/>
    <w:rsid w:val="00225B76"/>
    <w:rsid w:val="00226102"/>
    <w:rsid w:val="00226278"/>
    <w:rsid w:val="00226868"/>
    <w:rsid w:val="00226A3C"/>
    <w:rsid w:val="00226D63"/>
    <w:rsid w:val="002273AA"/>
    <w:rsid w:val="002276B8"/>
    <w:rsid w:val="002278D0"/>
    <w:rsid w:val="002279EC"/>
    <w:rsid w:val="002279F0"/>
    <w:rsid w:val="00227D7B"/>
    <w:rsid w:val="00227E25"/>
    <w:rsid w:val="00230296"/>
    <w:rsid w:val="002306F8"/>
    <w:rsid w:val="00230B07"/>
    <w:rsid w:val="00230C8A"/>
    <w:rsid w:val="00231069"/>
    <w:rsid w:val="00231143"/>
    <w:rsid w:val="0023149D"/>
    <w:rsid w:val="0023181F"/>
    <w:rsid w:val="00232296"/>
    <w:rsid w:val="0023326A"/>
    <w:rsid w:val="00234275"/>
    <w:rsid w:val="00234BB8"/>
    <w:rsid w:val="00234F9D"/>
    <w:rsid w:val="00236200"/>
    <w:rsid w:val="00236240"/>
    <w:rsid w:val="00236FF3"/>
    <w:rsid w:val="002373EB"/>
    <w:rsid w:val="00237B83"/>
    <w:rsid w:val="00237CBB"/>
    <w:rsid w:val="0024007D"/>
    <w:rsid w:val="00240141"/>
    <w:rsid w:val="002404B7"/>
    <w:rsid w:val="00240755"/>
    <w:rsid w:val="00240F19"/>
    <w:rsid w:val="00241E3B"/>
    <w:rsid w:val="00242905"/>
    <w:rsid w:val="00243483"/>
    <w:rsid w:val="002434DA"/>
    <w:rsid w:val="002435FC"/>
    <w:rsid w:val="00243E36"/>
    <w:rsid w:val="00245249"/>
    <w:rsid w:val="002452AB"/>
    <w:rsid w:val="002455EF"/>
    <w:rsid w:val="0024579D"/>
    <w:rsid w:val="00245D76"/>
    <w:rsid w:val="00246518"/>
    <w:rsid w:val="00246CA3"/>
    <w:rsid w:val="002470A4"/>
    <w:rsid w:val="002475EA"/>
    <w:rsid w:val="00247B41"/>
    <w:rsid w:val="00247D06"/>
    <w:rsid w:val="00247E0B"/>
    <w:rsid w:val="0025013F"/>
    <w:rsid w:val="002501CD"/>
    <w:rsid w:val="002508B4"/>
    <w:rsid w:val="00250E2D"/>
    <w:rsid w:val="00250E97"/>
    <w:rsid w:val="00250ECE"/>
    <w:rsid w:val="0025189E"/>
    <w:rsid w:val="002519F4"/>
    <w:rsid w:val="00251BC1"/>
    <w:rsid w:val="0025277D"/>
    <w:rsid w:val="00252838"/>
    <w:rsid w:val="00252B19"/>
    <w:rsid w:val="00252E35"/>
    <w:rsid w:val="002538F5"/>
    <w:rsid w:val="002539D4"/>
    <w:rsid w:val="00253D7C"/>
    <w:rsid w:val="00254B76"/>
    <w:rsid w:val="00254C24"/>
    <w:rsid w:val="00255DB2"/>
    <w:rsid w:val="002565BB"/>
    <w:rsid w:val="002568CA"/>
    <w:rsid w:val="002570E7"/>
    <w:rsid w:val="002572C0"/>
    <w:rsid w:val="0025738E"/>
    <w:rsid w:val="00261A48"/>
    <w:rsid w:val="00261B66"/>
    <w:rsid w:val="00261E79"/>
    <w:rsid w:val="00261F8F"/>
    <w:rsid w:val="002625F7"/>
    <w:rsid w:val="00262E39"/>
    <w:rsid w:val="0026301E"/>
    <w:rsid w:val="00263225"/>
    <w:rsid w:val="002633DE"/>
    <w:rsid w:val="00263E0F"/>
    <w:rsid w:val="0026436B"/>
    <w:rsid w:val="002644F9"/>
    <w:rsid w:val="0026456B"/>
    <w:rsid w:val="00264AED"/>
    <w:rsid w:val="00264C30"/>
    <w:rsid w:val="00265C1E"/>
    <w:rsid w:val="00265E6F"/>
    <w:rsid w:val="0026623B"/>
    <w:rsid w:val="00267CC0"/>
    <w:rsid w:val="002705F9"/>
    <w:rsid w:val="002711D2"/>
    <w:rsid w:val="002723DF"/>
    <w:rsid w:val="00272489"/>
    <w:rsid w:val="002727D3"/>
    <w:rsid w:val="00274825"/>
    <w:rsid w:val="0027585E"/>
    <w:rsid w:val="00275DF7"/>
    <w:rsid w:val="002768AC"/>
    <w:rsid w:val="00276DF8"/>
    <w:rsid w:val="002776DE"/>
    <w:rsid w:val="00277796"/>
    <w:rsid w:val="00277D3D"/>
    <w:rsid w:val="00277D9B"/>
    <w:rsid w:val="00277EA0"/>
    <w:rsid w:val="0028048B"/>
    <w:rsid w:val="0028134A"/>
    <w:rsid w:val="00281C37"/>
    <w:rsid w:val="00281FFD"/>
    <w:rsid w:val="00282CAB"/>
    <w:rsid w:val="002833EE"/>
    <w:rsid w:val="002838FA"/>
    <w:rsid w:val="00283ACF"/>
    <w:rsid w:val="00283C8E"/>
    <w:rsid w:val="00283FC7"/>
    <w:rsid w:val="00283FE3"/>
    <w:rsid w:val="0028436D"/>
    <w:rsid w:val="00284540"/>
    <w:rsid w:val="00284E97"/>
    <w:rsid w:val="002852E6"/>
    <w:rsid w:val="0028559C"/>
    <w:rsid w:val="002858D6"/>
    <w:rsid w:val="00286045"/>
    <w:rsid w:val="0028633B"/>
    <w:rsid w:val="002865DD"/>
    <w:rsid w:val="00287805"/>
    <w:rsid w:val="00287950"/>
    <w:rsid w:val="00287C32"/>
    <w:rsid w:val="00287C49"/>
    <w:rsid w:val="00287D27"/>
    <w:rsid w:val="00290332"/>
    <w:rsid w:val="0029038E"/>
    <w:rsid w:val="0029060F"/>
    <w:rsid w:val="00290C88"/>
    <w:rsid w:val="00290F93"/>
    <w:rsid w:val="002917EF"/>
    <w:rsid w:val="00291A18"/>
    <w:rsid w:val="00291A44"/>
    <w:rsid w:val="002926D8"/>
    <w:rsid w:val="002938D8"/>
    <w:rsid w:val="0029393D"/>
    <w:rsid w:val="00293FF4"/>
    <w:rsid w:val="002940F2"/>
    <w:rsid w:val="00294A4C"/>
    <w:rsid w:val="00294A57"/>
    <w:rsid w:val="002956DB"/>
    <w:rsid w:val="002958A3"/>
    <w:rsid w:val="00295B65"/>
    <w:rsid w:val="00295E67"/>
    <w:rsid w:val="00296E9E"/>
    <w:rsid w:val="002971BD"/>
    <w:rsid w:val="00297BE1"/>
    <w:rsid w:val="00297D65"/>
    <w:rsid w:val="00297E24"/>
    <w:rsid w:val="002A03A5"/>
    <w:rsid w:val="002A0AFC"/>
    <w:rsid w:val="002A0B22"/>
    <w:rsid w:val="002A0B8F"/>
    <w:rsid w:val="002A0ED2"/>
    <w:rsid w:val="002A108B"/>
    <w:rsid w:val="002A1EA9"/>
    <w:rsid w:val="002A1F07"/>
    <w:rsid w:val="002A2952"/>
    <w:rsid w:val="002A2D0C"/>
    <w:rsid w:val="002A2D7F"/>
    <w:rsid w:val="002A3018"/>
    <w:rsid w:val="002A308A"/>
    <w:rsid w:val="002A31C4"/>
    <w:rsid w:val="002A36DF"/>
    <w:rsid w:val="002A3739"/>
    <w:rsid w:val="002A4619"/>
    <w:rsid w:val="002A4670"/>
    <w:rsid w:val="002A47DF"/>
    <w:rsid w:val="002A49A9"/>
    <w:rsid w:val="002A4CFE"/>
    <w:rsid w:val="002A5241"/>
    <w:rsid w:val="002A55CC"/>
    <w:rsid w:val="002A571B"/>
    <w:rsid w:val="002A576E"/>
    <w:rsid w:val="002A5E54"/>
    <w:rsid w:val="002A6173"/>
    <w:rsid w:val="002A61AF"/>
    <w:rsid w:val="002A6537"/>
    <w:rsid w:val="002A654B"/>
    <w:rsid w:val="002A6A34"/>
    <w:rsid w:val="002A703C"/>
    <w:rsid w:val="002A70C2"/>
    <w:rsid w:val="002B0058"/>
    <w:rsid w:val="002B0756"/>
    <w:rsid w:val="002B0891"/>
    <w:rsid w:val="002B1885"/>
    <w:rsid w:val="002B22F7"/>
    <w:rsid w:val="002B279F"/>
    <w:rsid w:val="002B291A"/>
    <w:rsid w:val="002B2938"/>
    <w:rsid w:val="002B2C80"/>
    <w:rsid w:val="002B3366"/>
    <w:rsid w:val="002B3A6F"/>
    <w:rsid w:val="002B3ED5"/>
    <w:rsid w:val="002B3FAE"/>
    <w:rsid w:val="002B45CB"/>
    <w:rsid w:val="002B54AB"/>
    <w:rsid w:val="002B55BD"/>
    <w:rsid w:val="002B5702"/>
    <w:rsid w:val="002B581B"/>
    <w:rsid w:val="002B5919"/>
    <w:rsid w:val="002B62DF"/>
    <w:rsid w:val="002B6615"/>
    <w:rsid w:val="002B6B24"/>
    <w:rsid w:val="002B6BEB"/>
    <w:rsid w:val="002B7DD9"/>
    <w:rsid w:val="002C0012"/>
    <w:rsid w:val="002C0D14"/>
    <w:rsid w:val="002C14F9"/>
    <w:rsid w:val="002C1CB9"/>
    <w:rsid w:val="002C228A"/>
    <w:rsid w:val="002C2A4D"/>
    <w:rsid w:val="002C2B32"/>
    <w:rsid w:val="002C32C5"/>
    <w:rsid w:val="002C3332"/>
    <w:rsid w:val="002C3762"/>
    <w:rsid w:val="002C454F"/>
    <w:rsid w:val="002C47DB"/>
    <w:rsid w:val="002C4CC2"/>
    <w:rsid w:val="002C4F44"/>
    <w:rsid w:val="002C5000"/>
    <w:rsid w:val="002C5EE5"/>
    <w:rsid w:val="002C5F15"/>
    <w:rsid w:val="002C62DF"/>
    <w:rsid w:val="002C63F2"/>
    <w:rsid w:val="002C6BE1"/>
    <w:rsid w:val="002C6D69"/>
    <w:rsid w:val="002C774E"/>
    <w:rsid w:val="002C7883"/>
    <w:rsid w:val="002C7D95"/>
    <w:rsid w:val="002D1289"/>
    <w:rsid w:val="002D14AB"/>
    <w:rsid w:val="002D1591"/>
    <w:rsid w:val="002D16B8"/>
    <w:rsid w:val="002D184A"/>
    <w:rsid w:val="002D1BF3"/>
    <w:rsid w:val="002D1E95"/>
    <w:rsid w:val="002D2038"/>
    <w:rsid w:val="002D3A69"/>
    <w:rsid w:val="002D3B74"/>
    <w:rsid w:val="002D3B9B"/>
    <w:rsid w:val="002D4123"/>
    <w:rsid w:val="002D4AEE"/>
    <w:rsid w:val="002D6488"/>
    <w:rsid w:val="002D670D"/>
    <w:rsid w:val="002D7C0A"/>
    <w:rsid w:val="002E0614"/>
    <w:rsid w:val="002E08BB"/>
    <w:rsid w:val="002E177A"/>
    <w:rsid w:val="002E290D"/>
    <w:rsid w:val="002E3376"/>
    <w:rsid w:val="002E3778"/>
    <w:rsid w:val="002E3B19"/>
    <w:rsid w:val="002E3E99"/>
    <w:rsid w:val="002E46C1"/>
    <w:rsid w:val="002E5236"/>
    <w:rsid w:val="002E586A"/>
    <w:rsid w:val="002E6972"/>
    <w:rsid w:val="002E738A"/>
    <w:rsid w:val="002E77BA"/>
    <w:rsid w:val="002E7929"/>
    <w:rsid w:val="002E7B50"/>
    <w:rsid w:val="002E7CD2"/>
    <w:rsid w:val="002E7E44"/>
    <w:rsid w:val="002F09D2"/>
    <w:rsid w:val="002F0D23"/>
    <w:rsid w:val="002F0FB7"/>
    <w:rsid w:val="002F117B"/>
    <w:rsid w:val="002F12DD"/>
    <w:rsid w:val="002F17D2"/>
    <w:rsid w:val="002F1DC7"/>
    <w:rsid w:val="002F3059"/>
    <w:rsid w:val="002F3347"/>
    <w:rsid w:val="002F3711"/>
    <w:rsid w:val="002F37A2"/>
    <w:rsid w:val="002F3905"/>
    <w:rsid w:val="002F4790"/>
    <w:rsid w:val="002F4FCB"/>
    <w:rsid w:val="002F5531"/>
    <w:rsid w:val="002F5898"/>
    <w:rsid w:val="002F634A"/>
    <w:rsid w:val="002F6356"/>
    <w:rsid w:val="002F69E7"/>
    <w:rsid w:val="002F6C7C"/>
    <w:rsid w:val="002F6F2B"/>
    <w:rsid w:val="002F6F5B"/>
    <w:rsid w:val="002F6FE0"/>
    <w:rsid w:val="002F7BCD"/>
    <w:rsid w:val="002F7D67"/>
    <w:rsid w:val="002F7ED4"/>
    <w:rsid w:val="003006F8"/>
    <w:rsid w:val="003007C0"/>
    <w:rsid w:val="00300AFE"/>
    <w:rsid w:val="003017FD"/>
    <w:rsid w:val="00301AA8"/>
    <w:rsid w:val="003022DB"/>
    <w:rsid w:val="0030259E"/>
    <w:rsid w:val="0030278C"/>
    <w:rsid w:val="00302F98"/>
    <w:rsid w:val="00305CCD"/>
    <w:rsid w:val="003060B9"/>
    <w:rsid w:val="00306F57"/>
    <w:rsid w:val="0030755D"/>
    <w:rsid w:val="00307C16"/>
    <w:rsid w:val="00307F28"/>
    <w:rsid w:val="0031058E"/>
    <w:rsid w:val="0031096E"/>
    <w:rsid w:val="00310BC5"/>
    <w:rsid w:val="00310DC5"/>
    <w:rsid w:val="003111DD"/>
    <w:rsid w:val="0031151A"/>
    <w:rsid w:val="00311944"/>
    <w:rsid w:val="00311D06"/>
    <w:rsid w:val="003125A1"/>
    <w:rsid w:val="003129A1"/>
    <w:rsid w:val="00312C9F"/>
    <w:rsid w:val="00312F2A"/>
    <w:rsid w:val="003130BD"/>
    <w:rsid w:val="0031312C"/>
    <w:rsid w:val="00313186"/>
    <w:rsid w:val="00313342"/>
    <w:rsid w:val="0031369E"/>
    <w:rsid w:val="00313756"/>
    <w:rsid w:val="0031392C"/>
    <w:rsid w:val="00313DFA"/>
    <w:rsid w:val="00313FC8"/>
    <w:rsid w:val="0031414C"/>
    <w:rsid w:val="00314777"/>
    <w:rsid w:val="00314994"/>
    <w:rsid w:val="00314DE1"/>
    <w:rsid w:val="003151EB"/>
    <w:rsid w:val="003151F3"/>
    <w:rsid w:val="00315425"/>
    <w:rsid w:val="003157E1"/>
    <w:rsid w:val="00316438"/>
    <w:rsid w:val="003168E2"/>
    <w:rsid w:val="00316936"/>
    <w:rsid w:val="00316C96"/>
    <w:rsid w:val="00316D45"/>
    <w:rsid w:val="00317491"/>
    <w:rsid w:val="00317DF1"/>
    <w:rsid w:val="0032080B"/>
    <w:rsid w:val="00320A3D"/>
    <w:rsid w:val="00320B62"/>
    <w:rsid w:val="00321C73"/>
    <w:rsid w:val="003221F2"/>
    <w:rsid w:val="0032227E"/>
    <w:rsid w:val="00322D10"/>
    <w:rsid w:val="00322E76"/>
    <w:rsid w:val="00323089"/>
    <w:rsid w:val="003232C5"/>
    <w:rsid w:val="0032459F"/>
    <w:rsid w:val="00324BB7"/>
    <w:rsid w:val="00324D62"/>
    <w:rsid w:val="00324F18"/>
    <w:rsid w:val="0032501E"/>
    <w:rsid w:val="003251A0"/>
    <w:rsid w:val="0032520B"/>
    <w:rsid w:val="00325210"/>
    <w:rsid w:val="00326DB3"/>
    <w:rsid w:val="003277AF"/>
    <w:rsid w:val="0033010A"/>
    <w:rsid w:val="00330327"/>
    <w:rsid w:val="003317F9"/>
    <w:rsid w:val="0033189A"/>
    <w:rsid w:val="00332259"/>
    <w:rsid w:val="00332994"/>
    <w:rsid w:val="003330D1"/>
    <w:rsid w:val="0033350B"/>
    <w:rsid w:val="00333C40"/>
    <w:rsid w:val="00333C71"/>
    <w:rsid w:val="00333EFF"/>
    <w:rsid w:val="00334489"/>
    <w:rsid w:val="003347D3"/>
    <w:rsid w:val="00334819"/>
    <w:rsid w:val="003354D4"/>
    <w:rsid w:val="00335783"/>
    <w:rsid w:val="00335BA3"/>
    <w:rsid w:val="0033609B"/>
    <w:rsid w:val="00336241"/>
    <w:rsid w:val="003363C4"/>
    <w:rsid w:val="0033654B"/>
    <w:rsid w:val="00336953"/>
    <w:rsid w:val="003370F4"/>
    <w:rsid w:val="003374B7"/>
    <w:rsid w:val="003375BB"/>
    <w:rsid w:val="003377BD"/>
    <w:rsid w:val="00340CCD"/>
    <w:rsid w:val="00340E37"/>
    <w:rsid w:val="003417A4"/>
    <w:rsid w:val="0034203D"/>
    <w:rsid w:val="003434BD"/>
    <w:rsid w:val="003434FE"/>
    <w:rsid w:val="00343A30"/>
    <w:rsid w:val="00343A9A"/>
    <w:rsid w:val="003440C0"/>
    <w:rsid w:val="003442E8"/>
    <w:rsid w:val="00344319"/>
    <w:rsid w:val="00344606"/>
    <w:rsid w:val="003449BE"/>
    <w:rsid w:val="00344C06"/>
    <w:rsid w:val="00344F4C"/>
    <w:rsid w:val="00345A26"/>
    <w:rsid w:val="00345C52"/>
    <w:rsid w:val="00345CDD"/>
    <w:rsid w:val="003461DF"/>
    <w:rsid w:val="00346859"/>
    <w:rsid w:val="00346A35"/>
    <w:rsid w:val="0034722B"/>
    <w:rsid w:val="0034779E"/>
    <w:rsid w:val="00347E6D"/>
    <w:rsid w:val="003504BA"/>
    <w:rsid w:val="003508E8"/>
    <w:rsid w:val="0035107C"/>
    <w:rsid w:val="0035223C"/>
    <w:rsid w:val="00352761"/>
    <w:rsid w:val="00352B96"/>
    <w:rsid w:val="00353A38"/>
    <w:rsid w:val="00353C3D"/>
    <w:rsid w:val="003553B4"/>
    <w:rsid w:val="003555D7"/>
    <w:rsid w:val="00355D5D"/>
    <w:rsid w:val="003564A8"/>
    <w:rsid w:val="003566F7"/>
    <w:rsid w:val="0035670A"/>
    <w:rsid w:val="00356E2F"/>
    <w:rsid w:val="0035716B"/>
    <w:rsid w:val="003577C5"/>
    <w:rsid w:val="003578E0"/>
    <w:rsid w:val="003579CE"/>
    <w:rsid w:val="00357AF0"/>
    <w:rsid w:val="00360AA1"/>
    <w:rsid w:val="00360C18"/>
    <w:rsid w:val="00360C57"/>
    <w:rsid w:val="00360E47"/>
    <w:rsid w:val="00361B0D"/>
    <w:rsid w:val="00363113"/>
    <w:rsid w:val="003632AB"/>
    <w:rsid w:val="00363A57"/>
    <w:rsid w:val="0036411C"/>
    <w:rsid w:val="00364760"/>
    <w:rsid w:val="00364780"/>
    <w:rsid w:val="00364B54"/>
    <w:rsid w:val="00364CAA"/>
    <w:rsid w:val="00364D0D"/>
    <w:rsid w:val="00364E63"/>
    <w:rsid w:val="00365E34"/>
    <w:rsid w:val="00365E39"/>
    <w:rsid w:val="0036657D"/>
    <w:rsid w:val="003673E2"/>
    <w:rsid w:val="00367D18"/>
    <w:rsid w:val="00367D2A"/>
    <w:rsid w:val="00367E50"/>
    <w:rsid w:val="003700E0"/>
    <w:rsid w:val="0037073D"/>
    <w:rsid w:val="00371299"/>
    <w:rsid w:val="0037212F"/>
    <w:rsid w:val="00373202"/>
    <w:rsid w:val="00373A1D"/>
    <w:rsid w:val="00373BFD"/>
    <w:rsid w:val="003746A8"/>
    <w:rsid w:val="00374CC8"/>
    <w:rsid w:val="0037536D"/>
    <w:rsid w:val="00375B95"/>
    <w:rsid w:val="003763D8"/>
    <w:rsid w:val="0037643F"/>
    <w:rsid w:val="003767C2"/>
    <w:rsid w:val="003768F9"/>
    <w:rsid w:val="00376BB6"/>
    <w:rsid w:val="00377402"/>
    <w:rsid w:val="0037790E"/>
    <w:rsid w:val="00380004"/>
    <w:rsid w:val="00380319"/>
    <w:rsid w:val="00380E3D"/>
    <w:rsid w:val="003815DE"/>
    <w:rsid w:val="00381860"/>
    <w:rsid w:val="003819B5"/>
    <w:rsid w:val="00382534"/>
    <w:rsid w:val="0038277C"/>
    <w:rsid w:val="003828CD"/>
    <w:rsid w:val="00383255"/>
    <w:rsid w:val="003833BA"/>
    <w:rsid w:val="00383638"/>
    <w:rsid w:val="0038392B"/>
    <w:rsid w:val="00383B98"/>
    <w:rsid w:val="003843B5"/>
    <w:rsid w:val="003851DC"/>
    <w:rsid w:val="00385551"/>
    <w:rsid w:val="00385C2C"/>
    <w:rsid w:val="00385F1A"/>
    <w:rsid w:val="00386F21"/>
    <w:rsid w:val="003876C1"/>
    <w:rsid w:val="00387858"/>
    <w:rsid w:val="003902A0"/>
    <w:rsid w:val="003904CE"/>
    <w:rsid w:val="003915EA"/>
    <w:rsid w:val="0039195D"/>
    <w:rsid w:val="00391A59"/>
    <w:rsid w:val="0039230A"/>
    <w:rsid w:val="00392B95"/>
    <w:rsid w:val="00393037"/>
    <w:rsid w:val="003937C2"/>
    <w:rsid w:val="00393CEF"/>
    <w:rsid w:val="00393D82"/>
    <w:rsid w:val="003944DC"/>
    <w:rsid w:val="0039493A"/>
    <w:rsid w:val="00394BBE"/>
    <w:rsid w:val="00394BD4"/>
    <w:rsid w:val="00394F9B"/>
    <w:rsid w:val="00395A7A"/>
    <w:rsid w:val="003961BD"/>
    <w:rsid w:val="00396725"/>
    <w:rsid w:val="00396DB5"/>
    <w:rsid w:val="00396DCB"/>
    <w:rsid w:val="003977DF"/>
    <w:rsid w:val="003A0338"/>
    <w:rsid w:val="003A03EA"/>
    <w:rsid w:val="003A163C"/>
    <w:rsid w:val="003A16CD"/>
    <w:rsid w:val="003A1892"/>
    <w:rsid w:val="003A240F"/>
    <w:rsid w:val="003A2C50"/>
    <w:rsid w:val="003A2CD8"/>
    <w:rsid w:val="003A2FE9"/>
    <w:rsid w:val="003A3007"/>
    <w:rsid w:val="003A36FC"/>
    <w:rsid w:val="003A3BDD"/>
    <w:rsid w:val="003A3F18"/>
    <w:rsid w:val="003A4239"/>
    <w:rsid w:val="003A4A80"/>
    <w:rsid w:val="003A51BB"/>
    <w:rsid w:val="003A65ED"/>
    <w:rsid w:val="003A65F7"/>
    <w:rsid w:val="003A6973"/>
    <w:rsid w:val="003A78AD"/>
    <w:rsid w:val="003A7F9D"/>
    <w:rsid w:val="003B095D"/>
    <w:rsid w:val="003B0DE8"/>
    <w:rsid w:val="003B11BE"/>
    <w:rsid w:val="003B1FCB"/>
    <w:rsid w:val="003B3561"/>
    <w:rsid w:val="003B373C"/>
    <w:rsid w:val="003B3B1F"/>
    <w:rsid w:val="003B4593"/>
    <w:rsid w:val="003B4EF2"/>
    <w:rsid w:val="003B50D0"/>
    <w:rsid w:val="003B52AD"/>
    <w:rsid w:val="003B5CC3"/>
    <w:rsid w:val="003B5DA1"/>
    <w:rsid w:val="003B6098"/>
    <w:rsid w:val="003B67B9"/>
    <w:rsid w:val="003B74F6"/>
    <w:rsid w:val="003B7860"/>
    <w:rsid w:val="003B7AE7"/>
    <w:rsid w:val="003C00B6"/>
    <w:rsid w:val="003C0298"/>
    <w:rsid w:val="003C07E2"/>
    <w:rsid w:val="003C0F1D"/>
    <w:rsid w:val="003C1D2E"/>
    <w:rsid w:val="003C1DB7"/>
    <w:rsid w:val="003C20E3"/>
    <w:rsid w:val="003C21DA"/>
    <w:rsid w:val="003C228A"/>
    <w:rsid w:val="003C2372"/>
    <w:rsid w:val="003C295D"/>
    <w:rsid w:val="003C2B71"/>
    <w:rsid w:val="003C2EAD"/>
    <w:rsid w:val="003C2EFE"/>
    <w:rsid w:val="003C2FCE"/>
    <w:rsid w:val="003C3A74"/>
    <w:rsid w:val="003C3E0E"/>
    <w:rsid w:val="003C4428"/>
    <w:rsid w:val="003C453C"/>
    <w:rsid w:val="003C4640"/>
    <w:rsid w:val="003C4989"/>
    <w:rsid w:val="003C5E8A"/>
    <w:rsid w:val="003C5FBE"/>
    <w:rsid w:val="003C61A4"/>
    <w:rsid w:val="003C628A"/>
    <w:rsid w:val="003C67EE"/>
    <w:rsid w:val="003C6B0B"/>
    <w:rsid w:val="003C6D34"/>
    <w:rsid w:val="003D03DC"/>
    <w:rsid w:val="003D0787"/>
    <w:rsid w:val="003D1255"/>
    <w:rsid w:val="003D176C"/>
    <w:rsid w:val="003D19D9"/>
    <w:rsid w:val="003D1BC4"/>
    <w:rsid w:val="003D200D"/>
    <w:rsid w:val="003D2119"/>
    <w:rsid w:val="003D2142"/>
    <w:rsid w:val="003D2459"/>
    <w:rsid w:val="003D36D7"/>
    <w:rsid w:val="003D3EAF"/>
    <w:rsid w:val="003D4178"/>
    <w:rsid w:val="003D4653"/>
    <w:rsid w:val="003D4753"/>
    <w:rsid w:val="003D4F69"/>
    <w:rsid w:val="003D565A"/>
    <w:rsid w:val="003D5789"/>
    <w:rsid w:val="003D6167"/>
    <w:rsid w:val="003D68FD"/>
    <w:rsid w:val="003D6A01"/>
    <w:rsid w:val="003D71A5"/>
    <w:rsid w:val="003D76B4"/>
    <w:rsid w:val="003D7B89"/>
    <w:rsid w:val="003D7D4E"/>
    <w:rsid w:val="003E02D8"/>
    <w:rsid w:val="003E043E"/>
    <w:rsid w:val="003E065A"/>
    <w:rsid w:val="003E1726"/>
    <w:rsid w:val="003E3AD7"/>
    <w:rsid w:val="003E44F4"/>
    <w:rsid w:val="003E469C"/>
    <w:rsid w:val="003E4C54"/>
    <w:rsid w:val="003E67F5"/>
    <w:rsid w:val="003E68DC"/>
    <w:rsid w:val="003E6A8D"/>
    <w:rsid w:val="003E6BC4"/>
    <w:rsid w:val="003E7D20"/>
    <w:rsid w:val="003F0962"/>
    <w:rsid w:val="003F0B84"/>
    <w:rsid w:val="003F0C57"/>
    <w:rsid w:val="003F13CD"/>
    <w:rsid w:val="003F1573"/>
    <w:rsid w:val="003F181D"/>
    <w:rsid w:val="003F1BD5"/>
    <w:rsid w:val="003F2228"/>
    <w:rsid w:val="003F3950"/>
    <w:rsid w:val="003F4018"/>
    <w:rsid w:val="003F4255"/>
    <w:rsid w:val="003F4614"/>
    <w:rsid w:val="003F47E1"/>
    <w:rsid w:val="003F4AEF"/>
    <w:rsid w:val="003F4E5D"/>
    <w:rsid w:val="003F50E1"/>
    <w:rsid w:val="003F53FA"/>
    <w:rsid w:val="003F6078"/>
    <w:rsid w:val="003F67D1"/>
    <w:rsid w:val="003F7C47"/>
    <w:rsid w:val="0040061E"/>
    <w:rsid w:val="00400F2E"/>
    <w:rsid w:val="004015F1"/>
    <w:rsid w:val="004017F6"/>
    <w:rsid w:val="00401A1F"/>
    <w:rsid w:val="00401B18"/>
    <w:rsid w:val="00401E9A"/>
    <w:rsid w:val="004022AF"/>
    <w:rsid w:val="0040241D"/>
    <w:rsid w:val="00404AAD"/>
    <w:rsid w:val="00404B60"/>
    <w:rsid w:val="00405355"/>
    <w:rsid w:val="00405D2B"/>
    <w:rsid w:val="00406332"/>
    <w:rsid w:val="00406BC0"/>
    <w:rsid w:val="004077F4"/>
    <w:rsid w:val="0040794C"/>
    <w:rsid w:val="00410187"/>
    <w:rsid w:val="00411638"/>
    <w:rsid w:val="00411B0B"/>
    <w:rsid w:val="004120E6"/>
    <w:rsid w:val="0041210B"/>
    <w:rsid w:val="00412319"/>
    <w:rsid w:val="004126BC"/>
    <w:rsid w:val="00412703"/>
    <w:rsid w:val="004134E4"/>
    <w:rsid w:val="00413861"/>
    <w:rsid w:val="0041399B"/>
    <w:rsid w:val="00413DD2"/>
    <w:rsid w:val="00414133"/>
    <w:rsid w:val="004141BF"/>
    <w:rsid w:val="004144EF"/>
    <w:rsid w:val="00414B37"/>
    <w:rsid w:val="00415070"/>
    <w:rsid w:val="004152FB"/>
    <w:rsid w:val="004157D7"/>
    <w:rsid w:val="00416789"/>
    <w:rsid w:val="00416BDD"/>
    <w:rsid w:val="00416EDA"/>
    <w:rsid w:val="00417D7A"/>
    <w:rsid w:val="00420B3F"/>
    <w:rsid w:val="00420C62"/>
    <w:rsid w:val="004212C8"/>
    <w:rsid w:val="00421957"/>
    <w:rsid w:val="00421A0B"/>
    <w:rsid w:val="0042205C"/>
    <w:rsid w:val="00422560"/>
    <w:rsid w:val="0042266D"/>
    <w:rsid w:val="004238B6"/>
    <w:rsid w:val="00424091"/>
    <w:rsid w:val="00424240"/>
    <w:rsid w:val="00424A85"/>
    <w:rsid w:val="00424B00"/>
    <w:rsid w:val="00425547"/>
    <w:rsid w:val="00425753"/>
    <w:rsid w:val="00426493"/>
    <w:rsid w:val="00426E52"/>
    <w:rsid w:val="0042731B"/>
    <w:rsid w:val="004277EF"/>
    <w:rsid w:val="00427A67"/>
    <w:rsid w:val="00427D37"/>
    <w:rsid w:val="00431128"/>
    <w:rsid w:val="00432067"/>
    <w:rsid w:val="0043212A"/>
    <w:rsid w:val="00432520"/>
    <w:rsid w:val="00432584"/>
    <w:rsid w:val="004326C6"/>
    <w:rsid w:val="004328C2"/>
    <w:rsid w:val="00432A83"/>
    <w:rsid w:val="00433B32"/>
    <w:rsid w:val="00433CE8"/>
    <w:rsid w:val="00434581"/>
    <w:rsid w:val="004349BB"/>
    <w:rsid w:val="00434D68"/>
    <w:rsid w:val="004353FB"/>
    <w:rsid w:val="00435A06"/>
    <w:rsid w:val="004362F9"/>
    <w:rsid w:val="004365BB"/>
    <w:rsid w:val="00436753"/>
    <w:rsid w:val="0043691D"/>
    <w:rsid w:val="00437836"/>
    <w:rsid w:val="0043789D"/>
    <w:rsid w:val="004379C8"/>
    <w:rsid w:val="00440E84"/>
    <w:rsid w:val="004415D0"/>
    <w:rsid w:val="00441689"/>
    <w:rsid w:val="00441CDD"/>
    <w:rsid w:val="0044255D"/>
    <w:rsid w:val="00442A54"/>
    <w:rsid w:val="00442B3E"/>
    <w:rsid w:val="00442DF4"/>
    <w:rsid w:val="00443889"/>
    <w:rsid w:val="00443E45"/>
    <w:rsid w:val="00444098"/>
    <w:rsid w:val="004442E5"/>
    <w:rsid w:val="004445BA"/>
    <w:rsid w:val="00444FA9"/>
    <w:rsid w:val="00445886"/>
    <w:rsid w:val="00445988"/>
    <w:rsid w:val="00445B2F"/>
    <w:rsid w:val="00445E9E"/>
    <w:rsid w:val="00446801"/>
    <w:rsid w:val="00446DCC"/>
    <w:rsid w:val="004474F3"/>
    <w:rsid w:val="004500BC"/>
    <w:rsid w:val="004505B3"/>
    <w:rsid w:val="004506C5"/>
    <w:rsid w:val="00450D69"/>
    <w:rsid w:val="004515F9"/>
    <w:rsid w:val="0045174A"/>
    <w:rsid w:val="00452026"/>
    <w:rsid w:val="00452190"/>
    <w:rsid w:val="00452314"/>
    <w:rsid w:val="004524C0"/>
    <w:rsid w:val="00452F60"/>
    <w:rsid w:val="00453BC5"/>
    <w:rsid w:val="00453EEC"/>
    <w:rsid w:val="004541EE"/>
    <w:rsid w:val="004542FA"/>
    <w:rsid w:val="00454435"/>
    <w:rsid w:val="0045454C"/>
    <w:rsid w:val="00455AD3"/>
    <w:rsid w:val="00455D65"/>
    <w:rsid w:val="00456207"/>
    <w:rsid w:val="00456297"/>
    <w:rsid w:val="00456A06"/>
    <w:rsid w:val="00456D66"/>
    <w:rsid w:val="0045718F"/>
    <w:rsid w:val="004571EA"/>
    <w:rsid w:val="004578C4"/>
    <w:rsid w:val="00457ACD"/>
    <w:rsid w:val="00460189"/>
    <w:rsid w:val="004602E6"/>
    <w:rsid w:val="004606CB"/>
    <w:rsid w:val="00460A85"/>
    <w:rsid w:val="00460C42"/>
    <w:rsid w:val="004620BF"/>
    <w:rsid w:val="00462380"/>
    <w:rsid w:val="00462458"/>
    <w:rsid w:val="00462701"/>
    <w:rsid w:val="004628E9"/>
    <w:rsid w:val="00462A44"/>
    <w:rsid w:val="00462D53"/>
    <w:rsid w:val="0046314C"/>
    <w:rsid w:val="00463327"/>
    <w:rsid w:val="004637EC"/>
    <w:rsid w:val="00463D6B"/>
    <w:rsid w:val="00463EAF"/>
    <w:rsid w:val="004646ED"/>
    <w:rsid w:val="00464B05"/>
    <w:rsid w:val="00464BEC"/>
    <w:rsid w:val="004652BA"/>
    <w:rsid w:val="004655B1"/>
    <w:rsid w:val="00465708"/>
    <w:rsid w:val="00465999"/>
    <w:rsid w:val="0046620C"/>
    <w:rsid w:val="00466851"/>
    <w:rsid w:val="004668DF"/>
    <w:rsid w:val="00466A27"/>
    <w:rsid w:val="00466F78"/>
    <w:rsid w:val="004671B1"/>
    <w:rsid w:val="004674D7"/>
    <w:rsid w:val="004702A0"/>
    <w:rsid w:val="004704C8"/>
    <w:rsid w:val="00470CEE"/>
    <w:rsid w:val="004730C1"/>
    <w:rsid w:val="004730C2"/>
    <w:rsid w:val="00473594"/>
    <w:rsid w:val="0047396F"/>
    <w:rsid w:val="00473F85"/>
    <w:rsid w:val="00474B29"/>
    <w:rsid w:val="004758B9"/>
    <w:rsid w:val="00475B48"/>
    <w:rsid w:val="00475F1F"/>
    <w:rsid w:val="00476164"/>
    <w:rsid w:val="004763D6"/>
    <w:rsid w:val="0047655F"/>
    <w:rsid w:val="00476562"/>
    <w:rsid w:val="00476B74"/>
    <w:rsid w:val="00476F6F"/>
    <w:rsid w:val="004770CE"/>
    <w:rsid w:val="00477AF6"/>
    <w:rsid w:val="00477C4F"/>
    <w:rsid w:val="004808DA"/>
    <w:rsid w:val="00480F7D"/>
    <w:rsid w:val="00480FAE"/>
    <w:rsid w:val="004811E9"/>
    <w:rsid w:val="004813EF"/>
    <w:rsid w:val="004815EF"/>
    <w:rsid w:val="00481BED"/>
    <w:rsid w:val="00481F85"/>
    <w:rsid w:val="0048237E"/>
    <w:rsid w:val="00482F9E"/>
    <w:rsid w:val="00483112"/>
    <w:rsid w:val="004836CF"/>
    <w:rsid w:val="004838EE"/>
    <w:rsid w:val="00483CD1"/>
    <w:rsid w:val="00484C95"/>
    <w:rsid w:val="004853D5"/>
    <w:rsid w:val="0048548E"/>
    <w:rsid w:val="004857F0"/>
    <w:rsid w:val="00485835"/>
    <w:rsid w:val="0048611F"/>
    <w:rsid w:val="0048629B"/>
    <w:rsid w:val="00486A7C"/>
    <w:rsid w:val="00486A85"/>
    <w:rsid w:val="00487B16"/>
    <w:rsid w:val="00487E39"/>
    <w:rsid w:val="00490010"/>
    <w:rsid w:val="00490514"/>
    <w:rsid w:val="00490A30"/>
    <w:rsid w:val="00490DB7"/>
    <w:rsid w:val="00490FB1"/>
    <w:rsid w:val="00491756"/>
    <w:rsid w:val="00491820"/>
    <w:rsid w:val="00491C7D"/>
    <w:rsid w:val="00492E13"/>
    <w:rsid w:val="00494945"/>
    <w:rsid w:val="0049515C"/>
    <w:rsid w:val="0049555C"/>
    <w:rsid w:val="00495829"/>
    <w:rsid w:val="00495F21"/>
    <w:rsid w:val="00495F82"/>
    <w:rsid w:val="00495FF5"/>
    <w:rsid w:val="00496190"/>
    <w:rsid w:val="00496F33"/>
    <w:rsid w:val="00497413"/>
    <w:rsid w:val="00497849"/>
    <w:rsid w:val="004979D0"/>
    <w:rsid w:val="00497AA3"/>
    <w:rsid w:val="004A0A31"/>
    <w:rsid w:val="004A0B90"/>
    <w:rsid w:val="004A16D6"/>
    <w:rsid w:val="004A19B3"/>
    <w:rsid w:val="004A21E3"/>
    <w:rsid w:val="004A2238"/>
    <w:rsid w:val="004A2718"/>
    <w:rsid w:val="004A2AA3"/>
    <w:rsid w:val="004A2ECC"/>
    <w:rsid w:val="004A2F32"/>
    <w:rsid w:val="004A320A"/>
    <w:rsid w:val="004A3B86"/>
    <w:rsid w:val="004A475A"/>
    <w:rsid w:val="004A5276"/>
    <w:rsid w:val="004A559E"/>
    <w:rsid w:val="004A5AB4"/>
    <w:rsid w:val="004A5B69"/>
    <w:rsid w:val="004A5BA6"/>
    <w:rsid w:val="004A6327"/>
    <w:rsid w:val="004A6E7F"/>
    <w:rsid w:val="004A73DC"/>
    <w:rsid w:val="004A744C"/>
    <w:rsid w:val="004A7593"/>
    <w:rsid w:val="004A769B"/>
    <w:rsid w:val="004A7D5C"/>
    <w:rsid w:val="004B00C4"/>
    <w:rsid w:val="004B11C8"/>
    <w:rsid w:val="004B1582"/>
    <w:rsid w:val="004B1D85"/>
    <w:rsid w:val="004B1F19"/>
    <w:rsid w:val="004B2009"/>
    <w:rsid w:val="004B20EB"/>
    <w:rsid w:val="004B2189"/>
    <w:rsid w:val="004B2BAE"/>
    <w:rsid w:val="004B2EB1"/>
    <w:rsid w:val="004B3963"/>
    <w:rsid w:val="004B411D"/>
    <w:rsid w:val="004B55EB"/>
    <w:rsid w:val="004B591A"/>
    <w:rsid w:val="004B5CB7"/>
    <w:rsid w:val="004B6028"/>
    <w:rsid w:val="004B6C2A"/>
    <w:rsid w:val="004B6C32"/>
    <w:rsid w:val="004B6DA7"/>
    <w:rsid w:val="004B703A"/>
    <w:rsid w:val="004B75CC"/>
    <w:rsid w:val="004C00F3"/>
    <w:rsid w:val="004C0BD6"/>
    <w:rsid w:val="004C0E9C"/>
    <w:rsid w:val="004C1447"/>
    <w:rsid w:val="004C2BE7"/>
    <w:rsid w:val="004C2EDF"/>
    <w:rsid w:val="004C32B2"/>
    <w:rsid w:val="004C399E"/>
    <w:rsid w:val="004C3BEC"/>
    <w:rsid w:val="004C3E1C"/>
    <w:rsid w:val="004C3FD8"/>
    <w:rsid w:val="004C463E"/>
    <w:rsid w:val="004C4946"/>
    <w:rsid w:val="004C4A2E"/>
    <w:rsid w:val="004C4DC0"/>
    <w:rsid w:val="004C4ED6"/>
    <w:rsid w:val="004C5171"/>
    <w:rsid w:val="004C5B9D"/>
    <w:rsid w:val="004C62B3"/>
    <w:rsid w:val="004C65B1"/>
    <w:rsid w:val="004C66E4"/>
    <w:rsid w:val="004C6AD0"/>
    <w:rsid w:val="004C715C"/>
    <w:rsid w:val="004C71DC"/>
    <w:rsid w:val="004C76D0"/>
    <w:rsid w:val="004C7A4E"/>
    <w:rsid w:val="004D050B"/>
    <w:rsid w:val="004D0F8E"/>
    <w:rsid w:val="004D15C2"/>
    <w:rsid w:val="004D16D2"/>
    <w:rsid w:val="004D1DB1"/>
    <w:rsid w:val="004D2059"/>
    <w:rsid w:val="004D2085"/>
    <w:rsid w:val="004D229D"/>
    <w:rsid w:val="004D29BF"/>
    <w:rsid w:val="004D2AA5"/>
    <w:rsid w:val="004D37AA"/>
    <w:rsid w:val="004D3841"/>
    <w:rsid w:val="004D46C4"/>
    <w:rsid w:val="004D489A"/>
    <w:rsid w:val="004D4C6F"/>
    <w:rsid w:val="004D5579"/>
    <w:rsid w:val="004D5652"/>
    <w:rsid w:val="004D5E30"/>
    <w:rsid w:val="004D61A7"/>
    <w:rsid w:val="004D636E"/>
    <w:rsid w:val="004D6C5D"/>
    <w:rsid w:val="004D6E89"/>
    <w:rsid w:val="004D74A3"/>
    <w:rsid w:val="004D7E24"/>
    <w:rsid w:val="004D7EAB"/>
    <w:rsid w:val="004E0B1F"/>
    <w:rsid w:val="004E1409"/>
    <w:rsid w:val="004E163A"/>
    <w:rsid w:val="004E19AB"/>
    <w:rsid w:val="004E249D"/>
    <w:rsid w:val="004E2671"/>
    <w:rsid w:val="004E2EE2"/>
    <w:rsid w:val="004E35A9"/>
    <w:rsid w:val="004E361D"/>
    <w:rsid w:val="004E3811"/>
    <w:rsid w:val="004E3C1C"/>
    <w:rsid w:val="004E4479"/>
    <w:rsid w:val="004E4800"/>
    <w:rsid w:val="004E4E6F"/>
    <w:rsid w:val="004E4FE6"/>
    <w:rsid w:val="004E58CD"/>
    <w:rsid w:val="004E5D5A"/>
    <w:rsid w:val="004E6D9B"/>
    <w:rsid w:val="004E79B0"/>
    <w:rsid w:val="004E7FF8"/>
    <w:rsid w:val="004F0098"/>
    <w:rsid w:val="004F01F3"/>
    <w:rsid w:val="004F039B"/>
    <w:rsid w:val="004F03BD"/>
    <w:rsid w:val="004F0AD1"/>
    <w:rsid w:val="004F0D12"/>
    <w:rsid w:val="004F0FCD"/>
    <w:rsid w:val="004F1245"/>
    <w:rsid w:val="004F147D"/>
    <w:rsid w:val="004F1AA0"/>
    <w:rsid w:val="004F2F8F"/>
    <w:rsid w:val="004F3211"/>
    <w:rsid w:val="004F36FE"/>
    <w:rsid w:val="004F3F04"/>
    <w:rsid w:val="004F3F7F"/>
    <w:rsid w:val="004F4B6B"/>
    <w:rsid w:val="004F4BAC"/>
    <w:rsid w:val="004F4CFE"/>
    <w:rsid w:val="004F5459"/>
    <w:rsid w:val="004F56C7"/>
    <w:rsid w:val="004F59DD"/>
    <w:rsid w:val="004F5AF7"/>
    <w:rsid w:val="004F6102"/>
    <w:rsid w:val="004F634E"/>
    <w:rsid w:val="004F6853"/>
    <w:rsid w:val="004F7345"/>
    <w:rsid w:val="004F76C7"/>
    <w:rsid w:val="004F7965"/>
    <w:rsid w:val="004F7CEF"/>
    <w:rsid w:val="00500050"/>
    <w:rsid w:val="005001E2"/>
    <w:rsid w:val="0050030C"/>
    <w:rsid w:val="005003E0"/>
    <w:rsid w:val="00500D61"/>
    <w:rsid w:val="00501E04"/>
    <w:rsid w:val="00502253"/>
    <w:rsid w:val="005023E6"/>
    <w:rsid w:val="0050247F"/>
    <w:rsid w:val="00502975"/>
    <w:rsid w:val="00503031"/>
    <w:rsid w:val="0050308D"/>
    <w:rsid w:val="00503BCC"/>
    <w:rsid w:val="005048F0"/>
    <w:rsid w:val="005055DE"/>
    <w:rsid w:val="00505673"/>
    <w:rsid w:val="00507838"/>
    <w:rsid w:val="005078E2"/>
    <w:rsid w:val="00507DFC"/>
    <w:rsid w:val="00507FD3"/>
    <w:rsid w:val="005105E7"/>
    <w:rsid w:val="0051091E"/>
    <w:rsid w:val="00510E4B"/>
    <w:rsid w:val="005115C7"/>
    <w:rsid w:val="005116DB"/>
    <w:rsid w:val="00511AA6"/>
    <w:rsid w:val="005123CD"/>
    <w:rsid w:val="00512FE7"/>
    <w:rsid w:val="005131E5"/>
    <w:rsid w:val="00513427"/>
    <w:rsid w:val="005136D9"/>
    <w:rsid w:val="0051398C"/>
    <w:rsid w:val="00513B92"/>
    <w:rsid w:val="005157B0"/>
    <w:rsid w:val="005174A7"/>
    <w:rsid w:val="005175C7"/>
    <w:rsid w:val="00517C86"/>
    <w:rsid w:val="00517F28"/>
    <w:rsid w:val="00521048"/>
    <w:rsid w:val="00521C73"/>
    <w:rsid w:val="00521D4F"/>
    <w:rsid w:val="00522CAC"/>
    <w:rsid w:val="0052318A"/>
    <w:rsid w:val="00523367"/>
    <w:rsid w:val="00524153"/>
    <w:rsid w:val="00524379"/>
    <w:rsid w:val="005243EC"/>
    <w:rsid w:val="005243FD"/>
    <w:rsid w:val="00524B15"/>
    <w:rsid w:val="00524F3E"/>
    <w:rsid w:val="00524FC9"/>
    <w:rsid w:val="00525D44"/>
    <w:rsid w:val="0052601A"/>
    <w:rsid w:val="0052629D"/>
    <w:rsid w:val="00526ABE"/>
    <w:rsid w:val="00526B07"/>
    <w:rsid w:val="00526D53"/>
    <w:rsid w:val="00527517"/>
    <w:rsid w:val="00527679"/>
    <w:rsid w:val="00530821"/>
    <w:rsid w:val="00530885"/>
    <w:rsid w:val="00530DC3"/>
    <w:rsid w:val="00530DF3"/>
    <w:rsid w:val="00531648"/>
    <w:rsid w:val="005319C0"/>
    <w:rsid w:val="00532004"/>
    <w:rsid w:val="005320FF"/>
    <w:rsid w:val="00532501"/>
    <w:rsid w:val="005329B4"/>
    <w:rsid w:val="00534E3A"/>
    <w:rsid w:val="00536756"/>
    <w:rsid w:val="00536B2E"/>
    <w:rsid w:val="005370AD"/>
    <w:rsid w:val="005370B1"/>
    <w:rsid w:val="005370F2"/>
    <w:rsid w:val="00540950"/>
    <w:rsid w:val="005409FF"/>
    <w:rsid w:val="005415E2"/>
    <w:rsid w:val="00541BBB"/>
    <w:rsid w:val="005421C6"/>
    <w:rsid w:val="00542D35"/>
    <w:rsid w:val="00543571"/>
    <w:rsid w:val="00543E37"/>
    <w:rsid w:val="00544624"/>
    <w:rsid w:val="005449CE"/>
    <w:rsid w:val="00544E9C"/>
    <w:rsid w:val="0054518C"/>
    <w:rsid w:val="00545D89"/>
    <w:rsid w:val="005462A1"/>
    <w:rsid w:val="00546D8E"/>
    <w:rsid w:val="00546DF3"/>
    <w:rsid w:val="005472FE"/>
    <w:rsid w:val="005477BD"/>
    <w:rsid w:val="0055008C"/>
    <w:rsid w:val="005502A5"/>
    <w:rsid w:val="00550306"/>
    <w:rsid w:val="005505F8"/>
    <w:rsid w:val="00550967"/>
    <w:rsid w:val="00550A05"/>
    <w:rsid w:val="005510CC"/>
    <w:rsid w:val="0055134B"/>
    <w:rsid w:val="0055169E"/>
    <w:rsid w:val="00552028"/>
    <w:rsid w:val="005521DD"/>
    <w:rsid w:val="0055238C"/>
    <w:rsid w:val="00552D04"/>
    <w:rsid w:val="00552E84"/>
    <w:rsid w:val="00552EE6"/>
    <w:rsid w:val="005533F3"/>
    <w:rsid w:val="00553D18"/>
    <w:rsid w:val="00553EE5"/>
    <w:rsid w:val="00554821"/>
    <w:rsid w:val="00554840"/>
    <w:rsid w:val="00555CB9"/>
    <w:rsid w:val="005560DF"/>
    <w:rsid w:val="00556776"/>
    <w:rsid w:val="00556AEA"/>
    <w:rsid w:val="00557FDD"/>
    <w:rsid w:val="00560EFD"/>
    <w:rsid w:val="0056108C"/>
    <w:rsid w:val="00561436"/>
    <w:rsid w:val="0056175E"/>
    <w:rsid w:val="005619AE"/>
    <w:rsid w:val="00561D1E"/>
    <w:rsid w:val="00562607"/>
    <w:rsid w:val="0056303C"/>
    <w:rsid w:val="005638F1"/>
    <w:rsid w:val="00563BA7"/>
    <w:rsid w:val="00563CFC"/>
    <w:rsid w:val="00564810"/>
    <w:rsid w:val="0056598A"/>
    <w:rsid w:val="00565D05"/>
    <w:rsid w:val="00565F58"/>
    <w:rsid w:val="005666E2"/>
    <w:rsid w:val="00566914"/>
    <w:rsid w:val="00566A67"/>
    <w:rsid w:val="00567980"/>
    <w:rsid w:val="00567A4C"/>
    <w:rsid w:val="00567CDA"/>
    <w:rsid w:val="0057001C"/>
    <w:rsid w:val="005702F3"/>
    <w:rsid w:val="00570779"/>
    <w:rsid w:val="00570C25"/>
    <w:rsid w:val="0057125D"/>
    <w:rsid w:val="005712CE"/>
    <w:rsid w:val="005715D2"/>
    <w:rsid w:val="0057223F"/>
    <w:rsid w:val="0057244E"/>
    <w:rsid w:val="0057249D"/>
    <w:rsid w:val="00572835"/>
    <w:rsid w:val="005733A2"/>
    <w:rsid w:val="005734D3"/>
    <w:rsid w:val="00573F83"/>
    <w:rsid w:val="005740AD"/>
    <w:rsid w:val="00574256"/>
    <w:rsid w:val="005742CD"/>
    <w:rsid w:val="0057490C"/>
    <w:rsid w:val="00574982"/>
    <w:rsid w:val="005751C3"/>
    <w:rsid w:val="00575392"/>
    <w:rsid w:val="00575A80"/>
    <w:rsid w:val="00575EB3"/>
    <w:rsid w:val="0057601E"/>
    <w:rsid w:val="005760DF"/>
    <w:rsid w:val="00576D16"/>
    <w:rsid w:val="00577180"/>
    <w:rsid w:val="00577902"/>
    <w:rsid w:val="00577D93"/>
    <w:rsid w:val="00580DC8"/>
    <w:rsid w:val="00581233"/>
    <w:rsid w:val="00581683"/>
    <w:rsid w:val="00581964"/>
    <w:rsid w:val="00581ABA"/>
    <w:rsid w:val="00581C8B"/>
    <w:rsid w:val="00581F77"/>
    <w:rsid w:val="00582325"/>
    <w:rsid w:val="005824A8"/>
    <w:rsid w:val="005826C8"/>
    <w:rsid w:val="00582F24"/>
    <w:rsid w:val="00583DF0"/>
    <w:rsid w:val="00584311"/>
    <w:rsid w:val="005848FA"/>
    <w:rsid w:val="00584A46"/>
    <w:rsid w:val="00584DB8"/>
    <w:rsid w:val="005859D1"/>
    <w:rsid w:val="00585C3D"/>
    <w:rsid w:val="00585CD7"/>
    <w:rsid w:val="00585CFD"/>
    <w:rsid w:val="00586168"/>
    <w:rsid w:val="005861DD"/>
    <w:rsid w:val="00586268"/>
    <w:rsid w:val="005876BD"/>
    <w:rsid w:val="00587C3C"/>
    <w:rsid w:val="00587C8A"/>
    <w:rsid w:val="005904FE"/>
    <w:rsid w:val="005910BD"/>
    <w:rsid w:val="00591330"/>
    <w:rsid w:val="00591614"/>
    <w:rsid w:val="00591FAA"/>
    <w:rsid w:val="00592551"/>
    <w:rsid w:val="0059258B"/>
    <w:rsid w:val="005933B1"/>
    <w:rsid w:val="005934DD"/>
    <w:rsid w:val="00593D63"/>
    <w:rsid w:val="00593D6C"/>
    <w:rsid w:val="0059443E"/>
    <w:rsid w:val="00594C4A"/>
    <w:rsid w:val="00594E65"/>
    <w:rsid w:val="00595158"/>
    <w:rsid w:val="005954BA"/>
    <w:rsid w:val="00596293"/>
    <w:rsid w:val="00596BF8"/>
    <w:rsid w:val="00597473"/>
    <w:rsid w:val="00597EBE"/>
    <w:rsid w:val="005A039A"/>
    <w:rsid w:val="005A0B46"/>
    <w:rsid w:val="005A148F"/>
    <w:rsid w:val="005A1A04"/>
    <w:rsid w:val="005A1A8A"/>
    <w:rsid w:val="005A1BDB"/>
    <w:rsid w:val="005A28FB"/>
    <w:rsid w:val="005A33D9"/>
    <w:rsid w:val="005A36FC"/>
    <w:rsid w:val="005A37B3"/>
    <w:rsid w:val="005A3CB0"/>
    <w:rsid w:val="005A3D0E"/>
    <w:rsid w:val="005A400B"/>
    <w:rsid w:val="005A516E"/>
    <w:rsid w:val="005A57B1"/>
    <w:rsid w:val="005A5917"/>
    <w:rsid w:val="005A64B5"/>
    <w:rsid w:val="005A718F"/>
    <w:rsid w:val="005A76F9"/>
    <w:rsid w:val="005A78CA"/>
    <w:rsid w:val="005A7AA5"/>
    <w:rsid w:val="005B0203"/>
    <w:rsid w:val="005B0216"/>
    <w:rsid w:val="005B05FF"/>
    <w:rsid w:val="005B0B2C"/>
    <w:rsid w:val="005B0D70"/>
    <w:rsid w:val="005B0F41"/>
    <w:rsid w:val="005B0F83"/>
    <w:rsid w:val="005B12C9"/>
    <w:rsid w:val="005B20DC"/>
    <w:rsid w:val="005B22AF"/>
    <w:rsid w:val="005B230F"/>
    <w:rsid w:val="005B2641"/>
    <w:rsid w:val="005B278D"/>
    <w:rsid w:val="005B2D3B"/>
    <w:rsid w:val="005B33B1"/>
    <w:rsid w:val="005B3B36"/>
    <w:rsid w:val="005B4014"/>
    <w:rsid w:val="005B418C"/>
    <w:rsid w:val="005B57AB"/>
    <w:rsid w:val="005B5812"/>
    <w:rsid w:val="005B5DAA"/>
    <w:rsid w:val="005B5DEE"/>
    <w:rsid w:val="005B6CBE"/>
    <w:rsid w:val="005B6D29"/>
    <w:rsid w:val="005B6D7A"/>
    <w:rsid w:val="005B72CB"/>
    <w:rsid w:val="005B7CA5"/>
    <w:rsid w:val="005B7E1B"/>
    <w:rsid w:val="005C0360"/>
    <w:rsid w:val="005C08D5"/>
    <w:rsid w:val="005C0B17"/>
    <w:rsid w:val="005C0B2B"/>
    <w:rsid w:val="005C0D4D"/>
    <w:rsid w:val="005C0D5D"/>
    <w:rsid w:val="005C0EE7"/>
    <w:rsid w:val="005C163C"/>
    <w:rsid w:val="005C29B2"/>
    <w:rsid w:val="005C2DEB"/>
    <w:rsid w:val="005C2F05"/>
    <w:rsid w:val="005C3021"/>
    <w:rsid w:val="005C442C"/>
    <w:rsid w:val="005C4F7A"/>
    <w:rsid w:val="005C503C"/>
    <w:rsid w:val="005C5966"/>
    <w:rsid w:val="005C5A29"/>
    <w:rsid w:val="005C5A75"/>
    <w:rsid w:val="005C68B1"/>
    <w:rsid w:val="005C6F65"/>
    <w:rsid w:val="005C70CA"/>
    <w:rsid w:val="005C780B"/>
    <w:rsid w:val="005D02AB"/>
    <w:rsid w:val="005D1656"/>
    <w:rsid w:val="005D1893"/>
    <w:rsid w:val="005D1BB2"/>
    <w:rsid w:val="005D2518"/>
    <w:rsid w:val="005D2A41"/>
    <w:rsid w:val="005D2A44"/>
    <w:rsid w:val="005D33CD"/>
    <w:rsid w:val="005D3B19"/>
    <w:rsid w:val="005D4090"/>
    <w:rsid w:val="005D4581"/>
    <w:rsid w:val="005D4CAA"/>
    <w:rsid w:val="005D52F3"/>
    <w:rsid w:val="005D5C78"/>
    <w:rsid w:val="005D6336"/>
    <w:rsid w:val="005D7A81"/>
    <w:rsid w:val="005D7A86"/>
    <w:rsid w:val="005E0034"/>
    <w:rsid w:val="005E00CE"/>
    <w:rsid w:val="005E02A1"/>
    <w:rsid w:val="005E1522"/>
    <w:rsid w:val="005E183A"/>
    <w:rsid w:val="005E21B6"/>
    <w:rsid w:val="005E3492"/>
    <w:rsid w:val="005E38CF"/>
    <w:rsid w:val="005E4018"/>
    <w:rsid w:val="005E42CF"/>
    <w:rsid w:val="005E437E"/>
    <w:rsid w:val="005E4FDB"/>
    <w:rsid w:val="005E5EB2"/>
    <w:rsid w:val="005E61F6"/>
    <w:rsid w:val="005E67FA"/>
    <w:rsid w:val="005E68A4"/>
    <w:rsid w:val="005E6EE1"/>
    <w:rsid w:val="005E72AC"/>
    <w:rsid w:val="005E7AF9"/>
    <w:rsid w:val="005E7E70"/>
    <w:rsid w:val="005F05F5"/>
    <w:rsid w:val="005F08F7"/>
    <w:rsid w:val="005F0D14"/>
    <w:rsid w:val="005F0D19"/>
    <w:rsid w:val="005F11EB"/>
    <w:rsid w:val="005F170C"/>
    <w:rsid w:val="005F1A4D"/>
    <w:rsid w:val="005F1EAA"/>
    <w:rsid w:val="005F2922"/>
    <w:rsid w:val="005F390B"/>
    <w:rsid w:val="005F3CB0"/>
    <w:rsid w:val="005F3E21"/>
    <w:rsid w:val="005F4A51"/>
    <w:rsid w:val="005F4AE8"/>
    <w:rsid w:val="005F5266"/>
    <w:rsid w:val="005F52FC"/>
    <w:rsid w:val="005F546C"/>
    <w:rsid w:val="005F553B"/>
    <w:rsid w:val="005F55F0"/>
    <w:rsid w:val="005F5BBC"/>
    <w:rsid w:val="005F6142"/>
    <w:rsid w:val="005F64D4"/>
    <w:rsid w:val="005F6BEA"/>
    <w:rsid w:val="005F7169"/>
    <w:rsid w:val="005F742C"/>
    <w:rsid w:val="00600155"/>
    <w:rsid w:val="00600A4D"/>
    <w:rsid w:val="00600CCF"/>
    <w:rsid w:val="0060106E"/>
    <w:rsid w:val="0060149B"/>
    <w:rsid w:val="00602C71"/>
    <w:rsid w:val="00602E8E"/>
    <w:rsid w:val="006036CC"/>
    <w:rsid w:val="00603A54"/>
    <w:rsid w:val="00603B92"/>
    <w:rsid w:val="00603C5A"/>
    <w:rsid w:val="00603CA6"/>
    <w:rsid w:val="006044E7"/>
    <w:rsid w:val="006046D5"/>
    <w:rsid w:val="00604BC4"/>
    <w:rsid w:val="00604CF5"/>
    <w:rsid w:val="00605160"/>
    <w:rsid w:val="00605B20"/>
    <w:rsid w:val="00605D56"/>
    <w:rsid w:val="00606A32"/>
    <w:rsid w:val="00606BC9"/>
    <w:rsid w:val="00606E59"/>
    <w:rsid w:val="00606F48"/>
    <w:rsid w:val="0060704A"/>
    <w:rsid w:val="00607817"/>
    <w:rsid w:val="00607B64"/>
    <w:rsid w:val="00610913"/>
    <w:rsid w:val="0061099F"/>
    <w:rsid w:val="00611456"/>
    <w:rsid w:val="006119D2"/>
    <w:rsid w:val="00611D5F"/>
    <w:rsid w:val="00611D6F"/>
    <w:rsid w:val="00612255"/>
    <w:rsid w:val="00612286"/>
    <w:rsid w:val="00612CAA"/>
    <w:rsid w:val="00612D9D"/>
    <w:rsid w:val="006131AE"/>
    <w:rsid w:val="00613539"/>
    <w:rsid w:val="006136D1"/>
    <w:rsid w:val="00613B87"/>
    <w:rsid w:val="00613C55"/>
    <w:rsid w:val="00613D95"/>
    <w:rsid w:val="00613E45"/>
    <w:rsid w:val="00614378"/>
    <w:rsid w:val="0061447D"/>
    <w:rsid w:val="00614C73"/>
    <w:rsid w:val="00615E0D"/>
    <w:rsid w:val="00615FDF"/>
    <w:rsid w:val="006169DC"/>
    <w:rsid w:val="00616DB7"/>
    <w:rsid w:val="006175CC"/>
    <w:rsid w:val="006206C7"/>
    <w:rsid w:val="00620981"/>
    <w:rsid w:val="00621198"/>
    <w:rsid w:val="006215FD"/>
    <w:rsid w:val="0062192F"/>
    <w:rsid w:val="00621D9A"/>
    <w:rsid w:val="00622094"/>
    <w:rsid w:val="00622A17"/>
    <w:rsid w:val="00622D46"/>
    <w:rsid w:val="0062328E"/>
    <w:rsid w:val="00623B33"/>
    <w:rsid w:val="00623FA1"/>
    <w:rsid w:val="0062429F"/>
    <w:rsid w:val="00624490"/>
    <w:rsid w:val="006248BA"/>
    <w:rsid w:val="00624CE6"/>
    <w:rsid w:val="00624E25"/>
    <w:rsid w:val="00625492"/>
    <w:rsid w:val="006267B5"/>
    <w:rsid w:val="006269BE"/>
    <w:rsid w:val="006269E3"/>
    <w:rsid w:val="00626AFF"/>
    <w:rsid w:val="00626B78"/>
    <w:rsid w:val="00626D41"/>
    <w:rsid w:val="0063020A"/>
    <w:rsid w:val="006302DC"/>
    <w:rsid w:val="00630883"/>
    <w:rsid w:val="00630B4A"/>
    <w:rsid w:val="00630C4E"/>
    <w:rsid w:val="00630E4C"/>
    <w:rsid w:val="00631BE0"/>
    <w:rsid w:val="00631D43"/>
    <w:rsid w:val="006320A8"/>
    <w:rsid w:val="0063250B"/>
    <w:rsid w:val="006328C3"/>
    <w:rsid w:val="006328DC"/>
    <w:rsid w:val="0063290B"/>
    <w:rsid w:val="00632FB0"/>
    <w:rsid w:val="00633626"/>
    <w:rsid w:val="00633854"/>
    <w:rsid w:val="00633AC4"/>
    <w:rsid w:val="00633B83"/>
    <w:rsid w:val="00634295"/>
    <w:rsid w:val="0063436F"/>
    <w:rsid w:val="006344A7"/>
    <w:rsid w:val="00634599"/>
    <w:rsid w:val="00634803"/>
    <w:rsid w:val="00634A5D"/>
    <w:rsid w:val="006353C8"/>
    <w:rsid w:val="00635584"/>
    <w:rsid w:val="006355ED"/>
    <w:rsid w:val="00635F5F"/>
    <w:rsid w:val="00635FF6"/>
    <w:rsid w:val="0063606A"/>
    <w:rsid w:val="00636296"/>
    <w:rsid w:val="006366E4"/>
    <w:rsid w:val="00636A55"/>
    <w:rsid w:val="006375EE"/>
    <w:rsid w:val="0064020C"/>
    <w:rsid w:val="0064064F"/>
    <w:rsid w:val="00640A05"/>
    <w:rsid w:val="00640DCB"/>
    <w:rsid w:val="00641529"/>
    <w:rsid w:val="00641748"/>
    <w:rsid w:val="00641B5B"/>
    <w:rsid w:val="00641C32"/>
    <w:rsid w:val="00642740"/>
    <w:rsid w:val="00642B5B"/>
    <w:rsid w:val="00642BB7"/>
    <w:rsid w:val="00642D14"/>
    <w:rsid w:val="00642DD8"/>
    <w:rsid w:val="00642FF9"/>
    <w:rsid w:val="006430E6"/>
    <w:rsid w:val="00643336"/>
    <w:rsid w:val="00643BE5"/>
    <w:rsid w:val="00643CDE"/>
    <w:rsid w:val="00643D11"/>
    <w:rsid w:val="00644279"/>
    <w:rsid w:val="00644293"/>
    <w:rsid w:val="00644409"/>
    <w:rsid w:val="00644851"/>
    <w:rsid w:val="00644DF6"/>
    <w:rsid w:val="006452D0"/>
    <w:rsid w:val="006453EB"/>
    <w:rsid w:val="006456EE"/>
    <w:rsid w:val="006459B8"/>
    <w:rsid w:val="00645CB3"/>
    <w:rsid w:val="0064645C"/>
    <w:rsid w:val="00647349"/>
    <w:rsid w:val="0064795E"/>
    <w:rsid w:val="00650948"/>
    <w:rsid w:val="00650C65"/>
    <w:rsid w:val="00650F01"/>
    <w:rsid w:val="00650F48"/>
    <w:rsid w:val="006527E1"/>
    <w:rsid w:val="006529DA"/>
    <w:rsid w:val="00652BC6"/>
    <w:rsid w:val="00653AE9"/>
    <w:rsid w:val="0065417D"/>
    <w:rsid w:val="00654649"/>
    <w:rsid w:val="006546BE"/>
    <w:rsid w:val="00654D8D"/>
    <w:rsid w:val="006551AB"/>
    <w:rsid w:val="006559BE"/>
    <w:rsid w:val="00655E2C"/>
    <w:rsid w:val="00656B94"/>
    <w:rsid w:val="00656FD4"/>
    <w:rsid w:val="006573D1"/>
    <w:rsid w:val="006574AC"/>
    <w:rsid w:val="00660016"/>
    <w:rsid w:val="00660613"/>
    <w:rsid w:val="00660A27"/>
    <w:rsid w:val="006611A3"/>
    <w:rsid w:val="006614B2"/>
    <w:rsid w:val="00661D10"/>
    <w:rsid w:val="00661F73"/>
    <w:rsid w:val="006629EE"/>
    <w:rsid w:val="00662A10"/>
    <w:rsid w:val="00662E47"/>
    <w:rsid w:val="00662F36"/>
    <w:rsid w:val="0066342D"/>
    <w:rsid w:val="00663852"/>
    <w:rsid w:val="0066390E"/>
    <w:rsid w:val="00663BC6"/>
    <w:rsid w:val="00663D1B"/>
    <w:rsid w:val="00664033"/>
    <w:rsid w:val="00664120"/>
    <w:rsid w:val="00664340"/>
    <w:rsid w:val="006644F7"/>
    <w:rsid w:val="0066540A"/>
    <w:rsid w:val="00665CB0"/>
    <w:rsid w:val="006670BD"/>
    <w:rsid w:val="0066759F"/>
    <w:rsid w:val="00667A52"/>
    <w:rsid w:val="00670720"/>
    <w:rsid w:val="006708D9"/>
    <w:rsid w:val="00670B51"/>
    <w:rsid w:val="00671120"/>
    <w:rsid w:val="006719BE"/>
    <w:rsid w:val="00671BD4"/>
    <w:rsid w:val="00671EEB"/>
    <w:rsid w:val="00671FAA"/>
    <w:rsid w:val="00671FFF"/>
    <w:rsid w:val="00672220"/>
    <w:rsid w:val="00672D1D"/>
    <w:rsid w:val="00673093"/>
    <w:rsid w:val="006738E6"/>
    <w:rsid w:val="00673FA3"/>
    <w:rsid w:val="006747B4"/>
    <w:rsid w:val="006748C4"/>
    <w:rsid w:val="00674A94"/>
    <w:rsid w:val="00674B35"/>
    <w:rsid w:val="0067505B"/>
    <w:rsid w:val="00675DC9"/>
    <w:rsid w:val="00675E90"/>
    <w:rsid w:val="00676D22"/>
    <w:rsid w:val="00677065"/>
    <w:rsid w:val="00677464"/>
    <w:rsid w:val="00677A52"/>
    <w:rsid w:val="00677F92"/>
    <w:rsid w:val="0068003C"/>
    <w:rsid w:val="00680D80"/>
    <w:rsid w:val="0068107B"/>
    <w:rsid w:val="00681189"/>
    <w:rsid w:val="00682036"/>
    <w:rsid w:val="00682073"/>
    <w:rsid w:val="0068249E"/>
    <w:rsid w:val="00682FAB"/>
    <w:rsid w:val="006833F0"/>
    <w:rsid w:val="006836CD"/>
    <w:rsid w:val="00683D59"/>
    <w:rsid w:val="0068474D"/>
    <w:rsid w:val="006851EB"/>
    <w:rsid w:val="006859F5"/>
    <w:rsid w:val="00685E53"/>
    <w:rsid w:val="00686498"/>
    <w:rsid w:val="00686AAA"/>
    <w:rsid w:val="00686B98"/>
    <w:rsid w:val="00687A7A"/>
    <w:rsid w:val="00687D9B"/>
    <w:rsid w:val="00690085"/>
    <w:rsid w:val="006900D9"/>
    <w:rsid w:val="006908AC"/>
    <w:rsid w:val="00690BD4"/>
    <w:rsid w:val="00690FF3"/>
    <w:rsid w:val="0069100C"/>
    <w:rsid w:val="00691778"/>
    <w:rsid w:val="0069178B"/>
    <w:rsid w:val="006917F6"/>
    <w:rsid w:val="00691829"/>
    <w:rsid w:val="00691990"/>
    <w:rsid w:val="006920A4"/>
    <w:rsid w:val="00692B44"/>
    <w:rsid w:val="0069307B"/>
    <w:rsid w:val="0069343F"/>
    <w:rsid w:val="006934C6"/>
    <w:rsid w:val="00693A03"/>
    <w:rsid w:val="00693A71"/>
    <w:rsid w:val="006942B3"/>
    <w:rsid w:val="0069431A"/>
    <w:rsid w:val="00694387"/>
    <w:rsid w:val="0069458E"/>
    <w:rsid w:val="0069535A"/>
    <w:rsid w:val="00695472"/>
    <w:rsid w:val="00695642"/>
    <w:rsid w:val="00695848"/>
    <w:rsid w:val="0069698B"/>
    <w:rsid w:val="006975C7"/>
    <w:rsid w:val="00697AF4"/>
    <w:rsid w:val="00697D3B"/>
    <w:rsid w:val="006A0E20"/>
    <w:rsid w:val="006A1473"/>
    <w:rsid w:val="006A16C2"/>
    <w:rsid w:val="006A178F"/>
    <w:rsid w:val="006A1820"/>
    <w:rsid w:val="006A1F86"/>
    <w:rsid w:val="006A26C1"/>
    <w:rsid w:val="006A27B2"/>
    <w:rsid w:val="006A3297"/>
    <w:rsid w:val="006A38A1"/>
    <w:rsid w:val="006A3A5D"/>
    <w:rsid w:val="006A3C89"/>
    <w:rsid w:val="006A4412"/>
    <w:rsid w:val="006A45FB"/>
    <w:rsid w:val="006A47FE"/>
    <w:rsid w:val="006A48B7"/>
    <w:rsid w:val="006A496C"/>
    <w:rsid w:val="006A4993"/>
    <w:rsid w:val="006A4A29"/>
    <w:rsid w:val="006A4CBA"/>
    <w:rsid w:val="006A4D37"/>
    <w:rsid w:val="006A5A3B"/>
    <w:rsid w:val="006A5B35"/>
    <w:rsid w:val="006A5BFA"/>
    <w:rsid w:val="006A5DE3"/>
    <w:rsid w:val="006A60DA"/>
    <w:rsid w:val="006A6E65"/>
    <w:rsid w:val="006A74BA"/>
    <w:rsid w:val="006A7FAA"/>
    <w:rsid w:val="006B09A2"/>
    <w:rsid w:val="006B09C6"/>
    <w:rsid w:val="006B0BAA"/>
    <w:rsid w:val="006B0EAD"/>
    <w:rsid w:val="006B15AD"/>
    <w:rsid w:val="006B17C7"/>
    <w:rsid w:val="006B1965"/>
    <w:rsid w:val="006B1B46"/>
    <w:rsid w:val="006B1B47"/>
    <w:rsid w:val="006B2467"/>
    <w:rsid w:val="006B25AC"/>
    <w:rsid w:val="006B29DA"/>
    <w:rsid w:val="006B3AF9"/>
    <w:rsid w:val="006B3E1C"/>
    <w:rsid w:val="006B46A1"/>
    <w:rsid w:val="006B4BAE"/>
    <w:rsid w:val="006B4C75"/>
    <w:rsid w:val="006B4D43"/>
    <w:rsid w:val="006B533E"/>
    <w:rsid w:val="006B56D2"/>
    <w:rsid w:val="006B580C"/>
    <w:rsid w:val="006B5F2B"/>
    <w:rsid w:val="006B5FFD"/>
    <w:rsid w:val="006B627F"/>
    <w:rsid w:val="006B62BE"/>
    <w:rsid w:val="006B630B"/>
    <w:rsid w:val="006B642F"/>
    <w:rsid w:val="006B68B0"/>
    <w:rsid w:val="006B6934"/>
    <w:rsid w:val="006B7BE3"/>
    <w:rsid w:val="006B7CDA"/>
    <w:rsid w:val="006C0411"/>
    <w:rsid w:val="006C041D"/>
    <w:rsid w:val="006C0588"/>
    <w:rsid w:val="006C07A2"/>
    <w:rsid w:val="006C0CE2"/>
    <w:rsid w:val="006C0EEC"/>
    <w:rsid w:val="006C1F46"/>
    <w:rsid w:val="006C2A60"/>
    <w:rsid w:val="006C2C66"/>
    <w:rsid w:val="006C310A"/>
    <w:rsid w:val="006C32EC"/>
    <w:rsid w:val="006C3644"/>
    <w:rsid w:val="006C36CC"/>
    <w:rsid w:val="006C3AF7"/>
    <w:rsid w:val="006C3B55"/>
    <w:rsid w:val="006C3D93"/>
    <w:rsid w:val="006C3E19"/>
    <w:rsid w:val="006C3E63"/>
    <w:rsid w:val="006C4266"/>
    <w:rsid w:val="006C473E"/>
    <w:rsid w:val="006C478D"/>
    <w:rsid w:val="006C4C28"/>
    <w:rsid w:val="006C4D8B"/>
    <w:rsid w:val="006C505C"/>
    <w:rsid w:val="006C52F7"/>
    <w:rsid w:val="006C5A4B"/>
    <w:rsid w:val="006C5ADD"/>
    <w:rsid w:val="006C5E9D"/>
    <w:rsid w:val="006C6329"/>
    <w:rsid w:val="006C667C"/>
    <w:rsid w:val="006C6EC1"/>
    <w:rsid w:val="006C6F99"/>
    <w:rsid w:val="006C7685"/>
    <w:rsid w:val="006C768C"/>
    <w:rsid w:val="006D01B3"/>
    <w:rsid w:val="006D0927"/>
    <w:rsid w:val="006D0BB1"/>
    <w:rsid w:val="006D0CFC"/>
    <w:rsid w:val="006D0D7A"/>
    <w:rsid w:val="006D17F4"/>
    <w:rsid w:val="006D2346"/>
    <w:rsid w:val="006D2952"/>
    <w:rsid w:val="006D2A50"/>
    <w:rsid w:val="006D2AF1"/>
    <w:rsid w:val="006D398F"/>
    <w:rsid w:val="006D4779"/>
    <w:rsid w:val="006D48EE"/>
    <w:rsid w:val="006D4A85"/>
    <w:rsid w:val="006D50EF"/>
    <w:rsid w:val="006D51C6"/>
    <w:rsid w:val="006D54C9"/>
    <w:rsid w:val="006D5A15"/>
    <w:rsid w:val="006D5D39"/>
    <w:rsid w:val="006D75E6"/>
    <w:rsid w:val="006D779C"/>
    <w:rsid w:val="006E0397"/>
    <w:rsid w:val="006E0B90"/>
    <w:rsid w:val="006E1683"/>
    <w:rsid w:val="006E1B02"/>
    <w:rsid w:val="006E1B73"/>
    <w:rsid w:val="006E2561"/>
    <w:rsid w:val="006E291F"/>
    <w:rsid w:val="006E2C75"/>
    <w:rsid w:val="006E31A6"/>
    <w:rsid w:val="006E32B1"/>
    <w:rsid w:val="006E3404"/>
    <w:rsid w:val="006E3D71"/>
    <w:rsid w:val="006E40C5"/>
    <w:rsid w:val="006E4349"/>
    <w:rsid w:val="006E4680"/>
    <w:rsid w:val="006E4C5B"/>
    <w:rsid w:val="006E4F32"/>
    <w:rsid w:val="006E528A"/>
    <w:rsid w:val="006E53BB"/>
    <w:rsid w:val="006E5CE8"/>
    <w:rsid w:val="006E6328"/>
    <w:rsid w:val="006E6A73"/>
    <w:rsid w:val="006E6AA1"/>
    <w:rsid w:val="006E7165"/>
    <w:rsid w:val="006E71B5"/>
    <w:rsid w:val="006E7309"/>
    <w:rsid w:val="006E7760"/>
    <w:rsid w:val="006E779D"/>
    <w:rsid w:val="006E77D1"/>
    <w:rsid w:val="006E77EB"/>
    <w:rsid w:val="006F0392"/>
    <w:rsid w:val="006F0580"/>
    <w:rsid w:val="006F0726"/>
    <w:rsid w:val="006F0E93"/>
    <w:rsid w:val="006F1DE8"/>
    <w:rsid w:val="006F269B"/>
    <w:rsid w:val="006F27AF"/>
    <w:rsid w:val="006F27EA"/>
    <w:rsid w:val="006F2EA2"/>
    <w:rsid w:val="006F3727"/>
    <w:rsid w:val="006F39AB"/>
    <w:rsid w:val="006F3D19"/>
    <w:rsid w:val="006F3F4F"/>
    <w:rsid w:val="006F4AE1"/>
    <w:rsid w:val="006F4C8F"/>
    <w:rsid w:val="006F4DD9"/>
    <w:rsid w:val="006F4FC7"/>
    <w:rsid w:val="006F4FE2"/>
    <w:rsid w:val="006F4FF2"/>
    <w:rsid w:val="006F5AC0"/>
    <w:rsid w:val="006F5E47"/>
    <w:rsid w:val="006F6940"/>
    <w:rsid w:val="006F6D8D"/>
    <w:rsid w:val="006F70DC"/>
    <w:rsid w:val="006F7DA7"/>
    <w:rsid w:val="006F7DFD"/>
    <w:rsid w:val="00700EA0"/>
    <w:rsid w:val="0070221E"/>
    <w:rsid w:val="00702BA0"/>
    <w:rsid w:val="00702BCA"/>
    <w:rsid w:val="00703319"/>
    <w:rsid w:val="00703644"/>
    <w:rsid w:val="00703939"/>
    <w:rsid w:val="00703970"/>
    <w:rsid w:val="00703AB8"/>
    <w:rsid w:val="00703C31"/>
    <w:rsid w:val="00703EF8"/>
    <w:rsid w:val="007043B9"/>
    <w:rsid w:val="00704AE6"/>
    <w:rsid w:val="00704C8A"/>
    <w:rsid w:val="007051FA"/>
    <w:rsid w:val="00705AC2"/>
    <w:rsid w:val="00705BB2"/>
    <w:rsid w:val="00706136"/>
    <w:rsid w:val="00706C3A"/>
    <w:rsid w:val="00707478"/>
    <w:rsid w:val="00707864"/>
    <w:rsid w:val="00707921"/>
    <w:rsid w:val="00707DDB"/>
    <w:rsid w:val="00710A66"/>
    <w:rsid w:val="00710F80"/>
    <w:rsid w:val="007112CC"/>
    <w:rsid w:val="0071133B"/>
    <w:rsid w:val="007116DC"/>
    <w:rsid w:val="007119B7"/>
    <w:rsid w:val="00711D17"/>
    <w:rsid w:val="00711FD1"/>
    <w:rsid w:val="00712E66"/>
    <w:rsid w:val="0071370B"/>
    <w:rsid w:val="00713B5F"/>
    <w:rsid w:val="00713EA8"/>
    <w:rsid w:val="00713EE3"/>
    <w:rsid w:val="00714002"/>
    <w:rsid w:val="007143B4"/>
    <w:rsid w:val="00714513"/>
    <w:rsid w:val="00714B99"/>
    <w:rsid w:val="00714CD0"/>
    <w:rsid w:val="00714DD4"/>
    <w:rsid w:val="0071514A"/>
    <w:rsid w:val="007155EF"/>
    <w:rsid w:val="007164E7"/>
    <w:rsid w:val="00716EF2"/>
    <w:rsid w:val="00717E0A"/>
    <w:rsid w:val="00720454"/>
    <w:rsid w:val="00720751"/>
    <w:rsid w:val="00721029"/>
    <w:rsid w:val="00721073"/>
    <w:rsid w:val="007214B8"/>
    <w:rsid w:val="00721553"/>
    <w:rsid w:val="0072209E"/>
    <w:rsid w:val="00722349"/>
    <w:rsid w:val="00722482"/>
    <w:rsid w:val="007226B2"/>
    <w:rsid w:val="00722DCE"/>
    <w:rsid w:val="00722E86"/>
    <w:rsid w:val="0072347C"/>
    <w:rsid w:val="00723E30"/>
    <w:rsid w:val="007240E6"/>
    <w:rsid w:val="00724AFC"/>
    <w:rsid w:val="00724C8F"/>
    <w:rsid w:val="00724F9E"/>
    <w:rsid w:val="00724FE6"/>
    <w:rsid w:val="00725BDC"/>
    <w:rsid w:val="00725F30"/>
    <w:rsid w:val="00726605"/>
    <w:rsid w:val="00726A57"/>
    <w:rsid w:val="00726E7B"/>
    <w:rsid w:val="00727AC5"/>
    <w:rsid w:val="00727DF5"/>
    <w:rsid w:val="00727ED6"/>
    <w:rsid w:val="007300F1"/>
    <w:rsid w:val="0073071A"/>
    <w:rsid w:val="00730AC9"/>
    <w:rsid w:val="00730EBD"/>
    <w:rsid w:val="00731355"/>
    <w:rsid w:val="007313BE"/>
    <w:rsid w:val="00731525"/>
    <w:rsid w:val="00731C25"/>
    <w:rsid w:val="00731E43"/>
    <w:rsid w:val="00732A1A"/>
    <w:rsid w:val="00732A73"/>
    <w:rsid w:val="00732D64"/>
    <w:rsid w:val="00732FCB"/>
    <w:rsid w:val="00733279"/>
    <w:rsid w:val="00733C66"/>
    <w:rsid w:val="00733DFF"/>
    <w:rsid w:val="0073458D"/>
    <w:rsid w:val="00736028"/>
    <w:rsid w:val="0073687A"/>
    <w:rsid w:val="00736D87"/>
    <w:rsid w:val="00737672"/>
    <w:rsid w:val="0073773E"/>
    <w:rsid w:val="00737C53"/>
    <w:rsid w:val="007400CB"/>
    <w:rsid w:val="007406D5"/>
    <w:rsid w:val="00741193"/>
    <w:rsid w:val="00741A94"/>
    <w:rsid w:val="00742487"/>
    <w:rsid w:val="00743324"/>
    <w:rsid w:val="0074367E"/>
    <w:rsid w:val="007448D7"/>
    <w:rsid w:val="00744B28"/>
    <w:rsid w:val="00744DF0"/>
    <w:rsid w:val="00744FA0"/>
    <w:rsid w:val="00745748"/>
    <w:rsid w:val="00745B70"/>
    <w:rsid w:val="00745CA5"/>
    <w:rsid w:val="007464D4"/>
    <w:rsid w:val="00746587"/>
    <w:rsid w:val="007468BC"/>
    <w:rsid w:val="00751242"/>
    <w:rsid w:val="00751277"/>
    <w:rsid w:val="00751DFC"/>
    <w:rsid w:val="00751FE6"/>
    <w:rsid w:val="00752901"/>
    <w:rsid w:val="00753A56"/>
    <w:rsid w:val="00754071"/>
    <w:rsid w:val="00754743"/>
    <w:rsid w:val="0075497B"/>
    <w:rsid w:val="00754CD7"/>
    <w:rsid w:val="00754D78"/>
    <w:rsid w:val="007550BE"/>
    <w:rsid w:val="007551D3"/>
    <w:rsid w:val="0075543A"/>
    <w:rsid w:val="00755467"/>
    <w:rsid w:val="00755BDF"/>
    <w:rsid w:val="00755D92"/>
    <w:rsid w:val="00755DFA"/>
    <w:rsid w:val="007563B2"/>
    <w:rsid w:val="007566A7"/>
    <w:rsid w:val="00756860"/>
    <w:rsid w:val="00756B0C"/>
    <w:rsid w:val="00756D89"/>
    <w:rsid w:val="00757511"/>
    <w:rsid w:val="007576EA"/>
    <w:rsid w:val="00757765"/>
    <w:rsid w:val="0075778C"/>
    <w:rsid w:val="00760264"/>
    <w:rsid w:val="00760478"/>
    <w:rsid w:val="00760A39"/>
    <w:rsid w:val="00760F9F"/>
    <w:rsid w:val="00760FB3"/>
    <w:rsid w:val="0076109C"/>
    <w:rsid w:val="0076118E"/>
    <w:rsid w:val="00762156"/>
    <w:rsid w:val="007625E4"/>
    <w:rsid w:val="0076262A"/>
    <w:rsid w:val="0076276B"/>
    <w:rsid w:val="00762F8B"/>
    <w:rsid w:val="0076351A"/>
    <w:rsid w:val="00763AE9"/>
    <w:rsid w:val="0076429E"/>
    <w:rsid w:val="00764555"/>
    <w:rsid w:val="0076468A"/>
    <w:rsid w:val="00764E71"/>
    <w:rsid w:val="00765041"/>
    <w:rsid w:val="00765258"/>
    <w:rsid w:val="00765487"/>
    <w:rsid w:val="00766EA2"/>
    <w:rsid w:val="00767021"/>
    <w:rsid w:val="00770154"/>
    <w:rsid w:val="00770860"/>
    <w:rsid w:val="007709AF"/>
    <w:rsid w:val="007709B7"/>
    <w:rsid w:val="00770E1E"/>
    <w:rsid w:val="00770F15"/>
    <w:rsid w:val="007710DC"/>
    <w:rsid w:val="00771A09"/>
    <w:rsid w:val="00772058"/>
    <w:rsid w:val="007720C6"/>
    <w:rsid w:val="00772CED"/>
    <w:rsid w:val="0077331A"/>
    <w:rsid w:val="0077355D"/>
    <w:rsid w:val="00773748"/>
    <w:rsid w:val="00773993"/>
    <w:rsid w:val="00773C58"/>
    <w:rsid w:val="00773C59"/>
    <w:rsid w:val="00773DC4"/>
    <w:rsid w:val="00774099"/>
    <w:rsid w:val="007754ED"/>
    <w:rsid w:val="0077580F"/>
    <w:rsid w:val="00775E22"/>
    <w:rsid w:val="00776F40"/>
    <w:rsid w:val="00780532"/>
    <w:rsid w:val="0078056A"/>
    <w:rsid w:val="0078071B"/>
    <w:rsid w:val="00780722"/>
    <w:rsid w:val="007811AF"/>
    <w:rsid w:val="007812EF"/>
    <w:rsid w:val="007822FA"/>
    <w:rsid w:val="0078235E"/>
    <w:rsid w:val="00782575"/>
    <w:rsid w:val="00782647"/>
    <w:rsid w:val="00782A20"/>
    <w:rsid w:val="00782A70"/>
    <w:rsid w:val="00782BD1"/>
    <w:rsid w:val="00782FA0"/>
    <w:rsid w:val="00783540"/>
    <w:rsid w:val="007835C4"/>
    <w:rsid w:val="007836AD"/>
    <w:rsid w:val="0078480B"/>
    <w:rsid w:val="007852F1"/>
    <w:rsid w:val="007853F0"/>
    <w:rsid w:val="0078542B"/>
    <w:rsid w:val="00786043"/>
    <w:rsid w:val="007861B8"/>
    <w:rsid w:val="007867A1"/>
    <w:rsid w:val="00786DC1"/>
    <w:rsid w:val="007875ED"/>
    <w:rsid w:val="00787B85"/>
    <w:rsid w:val="00787C43"/>
    <w:rsid w:val="00790202"/>
    <w:rsid w:val="007903DC"/>
    <w:rsid w:val="00790C11"/>
    <w:rsid w:val="00790EC3"/>
    <w:rsid w:val="00791102"/>
    <w:rsid w:val="007912D4"/>
    <w:rsid w:val="0079156B"/>
    <w:rsid w:val="007915B5"/>
    <w:rsid w:val="007915C9"/>
    <w:rsid w:val="00791C62"/>
    <w:rsid w:val="007925C1"/>
    <w:rsid w:val="00792F56"/>
    <w:rsid w:val="0079306B"/>
    <w:rsid w:val="00793388"/>
    <w:rsid w:val="0079358C"/>
    <w:rsid w:val="00793715"/>
    <w:rsid w:val="00793CFB"/>
    <w:rsid w:val="007948CB"/>
    <w:rsid w:val="00794C45"/>
    <w:rsid w:val="00795260"/>
    <w:rsid w:val="00795FEF"/>
    <w:rsid w:val="00796572"/>
    <w:rsid w:val="00796E28"/>
    <w:rsid w:val="00797568"/>
    <w:rsid w:val="007977FE"/>
    <w:rsid w:val="007979C4"/>
    <w:rsid w:val="00797FB7"/>
    <w:rsid w:val="007A09D0"/>
    <w:rsid w:val="007A0B9E"/>
    <w:rsid w:val="007A0EEB"/>
    <w:rsid w:val="007A1C60"/>
    <w:rsid w:val="007A24D6"/>
    <w:rsid w:val="007A33D2"/>
    <w:rsid w:val="007A403D"/>
    <w:rsid w:val="007A54BA"/>
    <w:rsid w:val="007A5502"/>
    <w:rsid w:val="007A5D57"/>
    <w:rsid w:val="007A6D6E"/>
    <w:rsid w:val="007A77BC"/>
    <w:rsid w:val="007A7DF5"/>
    <w:rsid w:val="007B017D"/>
    <w:rsid w:val="007B0675"/>
    <w:rsid w:val="007B081C"/>
    <w:rsid w:val="007B0C35"/>
    <w:rsid w:val="007B0C41"/>
    <w:rsid w:val="007B0E1B"/>
    <w:rsid w:val="007B11F5"/>
    <w:rsid w:val="007B1237"/>
    <w:rsid w:val="007B2BB5"/>
    <w:rsid w:val="007B2F11"/>
    <w:rsid w:val="007B300F"/>
    <w:rsid w:val="007B3AF8"/>
    <w:rsid w:val="007B402A"/>
    <w:rsid w:val="007B5250"/>
    <w:rsid w:val="007B5473"/>
    <w:rsid w:val="007B5CE3"/>
    <w:rsid w:val="007B6330"/>
    <w:rsid w:val="007B7A41"/>
    <w:rsid w:val="007B7ECB"/>
    <w:rsid w:val="007B7F22"/>
    <w:rsid w:val="007B7F68"/>
    <w:rsid w:val="007C08B6"/>
    <w:rsid w:val="007C0B22"/>
    <w:rsid w:val="007C100E"/>
    <w:rsid w:val="007C11D2"/>
    <w:rsid w:val="007C16B4"/>
    <w:rsid w:val="007C175B"/>
    <w:rsid w:val="007C289F"/>
    <w:rsid w:val="007C2CC4"/>
    <w:rsid w:val="007C2EA1"/>
    <w:rsid w:val="007C3F30"/>
    <w:rsid w:val="007C4730"/>
    <w:rsid w:val="007C475F"/>
    <w:rsid w:val="007C4778"/>
    <w:rsid w:val="007C496D"/>
    <w:rsid w:val="007C4B57"/>
    <w:rsid w:val="007C5119"/>
    <w:rsid w:val="007C533C"/>
    <w:rsid w:val="007C5529"/>
    <w:rsid w:val="007C5880"/>
    <w:rsid w:val="007C5899"/>
    <w:rsid w:val="007C6266"/>
    <w:rsid w:val="007C6917"/>
    <w:rsid w:val="007C6B13"/>
    <w:rsid w:val="007C6D7E"/>
    <w:rsid w:val="007C6E06"/>
    <w:rsid w:val="007C6FE9"/>
    <w:rsid w:val="007C73E9"/>
    <w:rsid w:val="007C7787"/>
    <w:rsid w:val="007D05ED"/>
    <w:rsid w:val="007D09CB"/>
    <w:rsid w:val="007D09D1"/>
    <w:rsid w:val="007D09DE"/>
    <w:rsid w:val="007D104B"/>
    <w:rsid w:val="007D1171"/>
    <w:rsid w:val="007D1782"/>
    <w:rsid w:val="007D1850"/>
    <w:rsid w:val="007D1BD8"/>
    <w:rsid w:val="007D1E62"/>
    <w:rsid w:val="007D2030"/>
    <w:rsid w:val="007D3438"/>
    <w:rsid w:val="007D3639"/>
    <w:rsid w:val="007D394F"/>
    <w:rsid w:val="007D402B"/>
    <w:rsid w:val="007D419C"/>
    <w:rsid w:val="007D47A2"/>
    <w:rsid w:val="007D480E"/>
    <w:rsid w:val="007D4A43"/>
    <w:rsid w:val="007D4C3D"/>
    <w:rsid w:val="007D5436"/>
    <w:rsid w:val="007D551E"/>
    <w:rsid w:val="007D5687"/>
    <w:rsid w:val="007D5DD1"/>
    <w:rsid w:val="007D6392"/>
    <w:rsid w:val="007D6854"/>
    <w:rsid w:val="007D721A"/>
    <w:rsid w:val="007D76BB"/>
    <w:rsid w:val="007D7C42"/>
    <w:rsid w:val="007E0248"/>
    <w:rsid w:val="007E08CA"/>
    <w:rsid w:val="007E182A"/>
    <w:rsid w:val="007E1989"/>
    <w:rsid w:val="007E1E1B"/>
    <w:rsid w:val="007E2B38"/>
    <w:rsid w:val="007E2B5E"/>
    <w:rsid w:val="007E2D8B"/>
    <w:rsid w:val="007E2DB3"/>
    <w:rsid w:val="007E303E"/>
    <w:rsid w:val="007E312D"/>
    <w:rsid w:val="007E335F"/>
    <w:rsid w:val="007E3495"/>
    <w:rsid w:val="007E3950"/>
    <w:rsid w:val="007E3AF9"/>
    <w:rsid w:val="007E3C07"/>
    <w:rsid w:val="007E402E"/>
    <w:rsid w:val="007E418F"/>
    <w:rsid w:val="007E4324"/>
    <w:rsid w:val="007E4560"/>
    <w:rsid w:val="007E48A9"/>
    <w:rsid w:val="007E5A4A"/>
    <w:rsid w:val="007E6126"/>
    <w:rsid w:val="007E664A"/>
    <w:rsid w:val="007E6F55"/>
    <w:rsid w:val="007E6F58"/>
    <w:rsid w:val="007E7887"/>
    <w:rsid w:val="007E7BB3"/>
    <w:rsid w:val="007E7E9B"/>
    <w:rsid w:val="007F0665"/>
    <w:rsid w:val="007F073A"/>
    <w:rsid w:val="007F0B6B"/>
    <w:rsid w:val="007F0EE2"/>
    <w:rsid w:val="007F1066"/>
    <w:rsid w:val="007F1315"/>
    <w:rsid w:val="007F1E58"/>
    <w:rsid w:val="007F220A"/>
    <w:rsid w:val="007F2450"/>
    <w:rsid w:val="007F3614"/>
    <w:rsid w:val="007F3771"/>
    <w:rsid w:val="007F397C"/>
    <w:rsid w:val="007F3A19"/>
    <w:rsid w:val="007F446C"/>
    <w:rsid w:val="007F44C5"/>
    <w:rsid w:val="007F4860"/>
    <w:rsid w:val="007F52F1"/>
    <w:rsid w:val="007F5A39"/>
    <w:rsid w:val="007F60DA"/>
    <w:rsid w:val="007F63E3"/>
    <w:rsid w:val="007F662C"/>
    <w:rsid w:val="007F6735"/>
    <w:rsid w:val="007F6A88"/>
    <w:rsid w:val="007F6C95"/>
    <w:rsid w:val="007F6D89"/>
    <w:rsid w:val="007F6FB2"/>
    <w:rsid w:val="007F7739"/>
    <w:rsid w:val="007F7A3E"/>
    <w:rsid w:val="00800280"/>
    <w:rsid w:val="0080055E"/>
    <w:rsid w:val="00800CBD"/>
    <w:rsid w:val="008016B4"/>
    <w:rsid w:val="008018DE"/>
    <w:rsid w:val="00802097"/>
    <w:rsid w:val="008022B0"/>
    <w:rsid w:val="00802541"/>
    <w:rsid w:val="008029EB"/>
    <w:rsid w:val="00802CDD"/>
    <w:rsid w:val="00802D1E"/>
    <w:rsid w:val="008041AC"/>
    <w:rsid w:val="00804E21"/>
    <w:rsid w:val="00805194"/>
    <w:rsid w:val="0080577B"/>
    <w:rsid w:val="00805BC1"/>
    <w:rsid w:val="00805F07"/>
    <w:rsid w:val="00806278"/>
    <w:rsid w:val="00806FAD"/>
    <w:rsid w:val="008073BC"/>
    <w:rsid w:val="00807683"/>
    <w:rsid w:val="00807917"/>
    <w:rsid w:val="00807D0A"/>
    <w:rsid w:val="008100F3"/>
    <w:rsid w:val="00810CB9"/>
    <w:rsid w:val="0081107B"/>
    <w:rsid w:val="008118AD"/>
    <w:rsid w:val="00811C23"/>
    <w:rsid w:val="0081218D"/>
    <w:rsid w:val="008137F4"/>
    <w:rsid w:val="00814768"/>
    <w:rsid w:val="00814B4D"/>
    <w:rsid w:val="00814E26"/>
    <w:rsid w:val="00815AAA"/>
    <w:rsid w:val="00815E9A"/>
    <w:rsid w:val="0081646B"/>
    <w:rsid w:val="00816CB2"/>
    <w:rsid w:val="008171F7"/>
    <w:rsid w:val="008173FC"/>
    <w:rsid w:val="00817C5A"/>
    <w:rsid w:val="00817CA1"/>
    <w:rsid w:val="00817DD8"/>
    <w:rsid w:val="0082093D"/>
    <w:rsid w:val="008211EE"/>
    <w:rsid w:val="0082155C"/>
    <w:rsid w:val="0082186A"/>
    <w:rsid w:val="0082188B"/>
    <w:rsid w:val="0082190A"/>
    <w:rsid w:val="00821D7A"/>
    <w:rsid w:val="0082210F"/>
    <w:rsid w:val="008227E1"/>
    <w:rsid w:val="00823203"/>
    <w:rsid w:val="0082363B"/>
    <w:rsid w:val="008238D9"/>
    <w:rsid w:val="0082467B"/>
    <w:rsid w:val="00824D84"/>
    <w:rsid w:val="00825A10"/>
    <w:rsid w:val="00825C13"/>
    <w:rsid w:val="00826871"/>
    <w:rsid w:val="008271C1"/>
    <w:rsid w:val="00827B75"/>
    <w:rsid w:val="0083001B"/>
    <w:rsid w:val="0083013D"/>
    <w:rsid w:val="0083059B"/>
    <w:rsid w:val="00830B6F"/>
    <w:rsid w:val="00830DA8"/>
    <w:rsid w:val="00830E10"/>
    <w:rsid w:val="0083128D"/>
    <w:rsid w:val="00831A77"/>
    <w:rsid w:val="00831E4C"/>
    <w:rsid w:val="00832716"/>
    <w:rsid w:val="00832F65"/>
    <w:rsid w:val="00833806"/>
    <w:rsid w:val="00833C85"/>
    <w:rsid w:val="00833F63"/>
    <w:rsid w:val="008344A6"/>
    <w:rsid w:val="008348B8"/>
    <w:rsid w:val="00835409"/>
    <w:rsid w:val="0083571A"/>
    <w:rsid w:val="008358BB"/>
    <w:rsid w:val="0083598D"/>
    <w:rsid w:val="008362D1"/>
    <w:rsid w:val="0083652C"/>
    <w:rsid w:val="00836667"/>
    <w:rsid w:val="00836AD7"/>
    <w:rsid w:val="00837DDE"/>
    <w:rsid w:val="00837F40"/>
    <w:rsid w:val="00840022"/>
    <w:rsid w:val="00840167"/>
    <w:rsid w:val="008401A5"/>
    <w:rsid w:val="008401BE"/>
    <w:rsid w:val="00840B08"/>
    <w:rsid w:val="00840D7B"/>
    <w:rsid w:val="00841581"/>
    <w:rsid w:val="00841ED8"/>
    <w:rsid w:val="008421B2"/>
    <w:rsid w:val="0084288A"/>
    <w:rsid w:val="00842B9B"/>
    <w:rsid w:val="008438A1"/>
    <w:rsid w:val="00844E2D"/>
    <w:rsid w:val="00845E56"/>
    <w:rsid w:val="008465B4"/>
    <w:rsid w:val="00846D9E"/>
    <w:rsid w:val="0084779A"/>
    <w:rsid w:val="00847904"/>
    <w:rsid w:val="00847B5C"/>
    <w:rsid w:val="0085047E"/>
    <w:rsid w:val="00850EC0"/>
    <w:rsid w:val="00851CED"/>
    <w:rsid w:val="00851D62"/>
    <w:rsid w:val="0085258E"/>
    <w:rsid w:val="00852AE0"/>
    <w:rsid w:val="00852BCE"/>
    <w:rsid w:val="00852CCF"/>
    <w:rsid w:val="00852DAA"/>
    <w:rsid w:val="0085330D"/>
    <w:rsid w:val="00853C7F"/>
    <w:rsid w:val="00853D48"/>
    <w:rsid w:val="008544E8"/>
    <w:rsid w:val="00854BE1"/>
    <w:rsid w:val="00854F51"/>
    <w:rsid w:val="00855E6C"/>
    <w:rsid w:val="00855ED0"/>
    <w:rsid w:val="00856050"/>
    <w:rsid w:val="008567F4"/>
    <w:rsid w:val="00856C62"/>
    <w:rsid w:val="008573B5"/>
    <w:rsid w:val="00860208"/>
    <w:rsid w:val="00860417"/>
    <w:rsid w:val="00860848"/>
    <w:rsid w:val="008610AC"/>
    <w:rsid w:val="00861319"/>
    <w:rsid w:val="00861628"/>
    <w:rsid w:val="00861808"/>
    <w:rsid w:val="00862D17"/>
    <w:rsid w:val="00862FAA"/>
    <w:rsid w:val="008631B4"/>
    <w:rsid w:val="008633C9"/>
    <w:rsid w:val="008644E5"/>
    <w:rsid w:val="00864B0D"/>
    <w:rsid w:val="00865233"/>
    <w:rsid w:val="00866347"/>
    <w:rsid w:val="00866BA7"/>
    <w:rsid w:val="00866F83"/>
    <w:rsid w:val="00867372"/>
    <w:rsid w:val="00867610"/>
    <w:rsid w:val="0086763C"/>
    <w:rsid w:val="008703BD"/>
    <w:rsid w:val="008705CC"/>
    <w:rsid w:val="00872FF0"/>
    <w:rsid w:val="00873B13"/>
    <w:rsid w:val="00875707"/>
    <w:rsid w:val="0087651B"/>
    <w:rsid w:val="008768CD"/>
    <w:rsid w:val="00876FC0"/>
    <w:rsid w:val="0087707D"/>
    <w:rsid w:val="008773D1"/>
    <w:rsid w:val="00877600"/>
    <w:rsid w:val="008778F2"/>
    <w:rsid w:val="0087790C"/>
    <w:rsid w:val="00877B7C"/>
    <w:rsid w:val="00877B9C"/>
    <w:rsid w:val="00877D69"/>
    <w:rsid w:val="00880219"/>
    <w:rsid w:val="008805FB"/>
    <w:rsid w:val="00881DE4"/>
    <w:rsid w:val="00881EC1"/>
    <w:rsid w:val="0088224D"/>
    <w:rsid w:val="00882613"/>
    <w:rsid w:val="00882A63"/>
    <w:rsid w:val="00882F59"/>
    <w:rsid w:val="008832A7"/>
    <w:rsid w:val="008833A5"/>
    <w:rsid w:val="00883C4D"/>
    <w:rsid w:val="008840EB"/>
    <w:rsid w:val="0088427C"/>
    <w:rsid w:val="0088470D"/>
    <w:rsid w:val="00885351"/>
    <w:rsid w:val="00885B1F"/>
    <w:rsid w:val="008860B2"/>
    <w:rsid w:val="008867C4"/>
    <w:rsid w:val="0088689B"/>
    <w:rsid w:val="00886AD7"/>
    <w:rsid w:val="00886E71"/>
    <w:rsid w:val="008873E4"/>
    <w:rsid w:val="00887679"/>
    <w:rsid w:val="0088775F"/>
    <w:rsid w:val="008877AC"/>
    <w:rsid w:val="00887AE5"/>
    <w:rsid w:val="00887F9F"/>
    <w:rsid w:val="0089136B"/>
    <w:rsid w:val="00892006"/>
    <w:rsid w:val="008936B5"/>
    <w:rsid w:val="00893D25"/>
    <w:rsid w:val="00893D8E"/>
    <w:rsid w:val="00894C3E"/>
    <w:rsid w:val="00894DDE"/>
    <w:rsid w:val="00895174"/>
    <w:rsid w:val="008951DA"/>
    <w:rsid w:val="0089579C"/>
    <w:rsid w:val="00896056"/>
    <w:rsid w:val="00896327"/>
    <w:rsid w:val="00896E26"/>
    <w:rsid w:val="00896F24"/>
    <w:rsid w:val="00897A79"/>
    <w:rsid w:val="008A061F"/>
    <w:rsid w:val="008A0803"/>
    <w:rsid w:val="008A0FB1"/>
    <w:rsid w:val="008A1ACA"/>
    <w:rsid w:val="008A23FE"/>
    <w:rsid w:val="008A2584"/>
    <w:rsid w:val="008A2F96"/>
    <w:rsid w:val="008A3022"/>
    <w:rsid w:val="008A3172"/>
    <w:rsid w:val="008A3514"/>
    <w:rsid w:val="008A360D"/>
    <w:rsid w:val="008A3D4C"/>
    <w:rsid w:val="008A45BD"/>
    <w:rsid w:val="008A476B"/>
    <w:rsid w:val="008A5DC9"/>
    <w:rsid w:val="008A5DF7"/>
    <w:rsid w:val="008A5E70"/>
    <w:rsid w:val="008A5EED"/>
    <w:rsid w:val="008A649A"/>
    <w:rsid w:val="008A6641"/>
    <w:rsid w:val="008A67DD"/>
    <w:rsid w:val="008B08BB"/>
    <w:rsid w:val="008B0E13"/>
    <w:rsid w:val="008B0E25"/>
    <w:rsid w:val="008B0F16"/>
    <w:rsid w:val="008B13B3"/>
    <w:rsid w:val="008B21E9"/>
    <w:rsid w:val="008B22BF"/>
    <w:rsid w:val="008B26BC"/>
    <w:rsid w:val="008B28C6"/>
    <w:rsid w:val="008B29CF"/>
    <w:rsid w:val="008B2D46"/>
    <w:rsid w:val="008B320F"/>
    <w:rsid w:val="008B37B8"/>
    <w:rsid w:val="008B4140"/>
    <w:rsid w:val="008B44D5"/>
    <w:rsid w:val="008B4595"/>
    <w:rsid w:val="008B4715"/>
    <w:rsid w:val="008B4D9F"/>
    <w:rsid w:val="008B5141"/>
    <w:rsid w:val="008B536F"/>
    <w:rsid w:val="008B5491"/>
    <w:rsid w:val="008B5AD9"/>
    <w:rsid w:val="008B7085"/>
    <w:rsid w:val="008B7286"/>
    <w:rsid w:val="008B7AF4"/>
    <w:rsid w:val="008C0165"/>
    <w:rsid w:val="008C0C24"/>
    <w:rsid w:val="008C0F61"/>
    <w:rsid w:val="008C1138"/>
    <w:rsid w:val="008C193C"/>
    <w:rsid w:val="008C1AA7"/>
    <w:rsid w:val="008C1BAA"/>
    <w:rsid w:val="008C1C61"/>
    <w:rsid w:val="008C2501"/>
    <w:rsid w:val="008C26F2"/>
    <w:rsid w:val="008C2E70"/>
    <w:rsid w:val="008C30CF"/>
    <w:rsid w:val="008C367C"/>
    <w:rsid w:val="008C3696"/>
    <w:rsid w:val="008C38FD"/>
    <w:rsid w:val="008C4285"/>
    <w:rsid w:val="008C4B23"/>
    <w:rsid w:val="008C578F"/>
    <w:rsid w:val="008C57C1"/>
    <w:rsid w:val="008C57E7"/>
    <w:rsid w:val="008C5AF6"/>
    <w:rsid w:val="008C5CA7"/>
    <w:rsid w:val="008C6373"/>
    <w:rsid w:val="008C6719"/>
    <w:rsid w:val="008C7035"/>
    <w:rsid w:val="008C73C8"/>
    <w:rsid w:val="008C7627"/>
    <w:rsid w:val="008C764D"/>
    <w:rsid w:val="008C7DB6"/>
    <w:rsid w:val="008D0572"/>
    <w:rsid w:val="008D1437"/>
    <w:rsid w:val="008D1B29"/>
    <w:rsid w:val="008D2031"/>
    <w:rsid w:val="008D2244"/>
    <w:rsid w:val="008D28BB"/>
    <w:rsid w:val="008D2991"/>
    <w:rsid w:val="008D30CA"/>
    <w:rsid w:val="008D4136"/>
    <w:rsid w:val="008D4140"/>
    <w:rsid w:val="008D4347"/>
    <w:rsid w:val="008D4701"/>
    <w:rsid w:val="008D47F2"/>
    <w:rsid w:val="008D48AE"/>
    <w:rsid w:val="008D4989"/>
    <w:rsid w:val="008D5785"/>
    <w:rsid w:val="008D5CF0"/>
    <w:rsid w:val="008D5DA8"/>
    <w:rsid w:val="008D5EB0"/>
    <w:rsid w:val="008D5EE0"/>
    <w:rsid w:val="008D64A8"/>
    <w:rsid w:val="008D6700"/>
    <w:rsid w:val="008D73AF"/>
    <w:rsid w:val="008D76CC"/>
    <w:rsid w:val="008E0B52"/>
    <w:rsid w:val="008E0C4D"/>
    <w:rsid w:val="008E1808"/>
    <w:rsid w:val="008E28E6"/>
    <w:rsid w:val="008E2A63"/>
    <w:rsid w:val="008E3445"/>
    <w:rsid w:val="008E4111"/>
    <w:rsid w:val="008E5EF2"/>
    <w:rsid w:val="008E622E"/>
    <w:rsid w:val="008E6562"/>
    <w:rsid w:val="008E6B89"/>
    <w:rsid w:val="008E7B26"/>
    <w:rsid w:val="008F054E"/>
    <w:rsid w:val="008F0734"/>
    <w:rsid w:val="008F0943"/>
    <w:rsid w:val="008F0B8C"/>
    <w:rsid w:val="008F101F"/>
    <w:rsid w:val="008F1A7E"/>
    <w:rsid w:val="008F1BDB"/>
    <w:rsid w:val="008F21A9"/>
    <w:rsid w:val="008F3B95"/>
    <w:rsid w:val="008F3FEE"/>
    <w:rsid w:val="008F516D"/>
    <w:rsid w:val="008F5E7E"/>
    <w:rsid w:val="008F60B8"/>
    <w:rsid w:val="008F7EDE"/>
    <w:rsid w:val="00900645"/>
    <w:rsid w:val="00900755"/>
    <w:rsid w:val="00900ADD"/>
    <w:rsid w:val="009015BE"/>
    <w:rsid w:val="00901684"/>
    <w:rsid w:val="00901D7D"/>
    <w:rsid w:val="009020E9"/>
    <w:rsid w:val="0090221D"/>
    <w:rsid w:val="00903047"/>
    <w:rsid w:val="00903482"/>
    <w:rsid w:val="00903A4B"/>
    <w:rsid w:val="00904143"/>
    <w:rsid w:val="00904FA0"/>
    <w:rsid w:val="009068B6"/>
    <w:rsid w:val="00906CB2"/>
    <w:rsid w:val="00906CC5"/>
    <w:rsid w:val="00906CD1"/>
    <w:rsid w:val="009076A4"/>
    <w:rsid w:val="00910339"/>
    <w:rsid w:val="009117B8"/>
    <w:rsid w:val="00911A0B"/>
    <w:rsid w:val="009120FC"/>
    <w:rsid w:val="009123F7"/>
    <w:rsid w:val="00912FFD"/>
    <w:rsid w:val="00913528"/>
    <w:rsid w:val="0091447D"/>
    <w:rsid w:val="00914B51"/>
    <w:rsid w:val="00915292"/>
    <w:rsid w:val="009158B9"/>
    <w:rsid w:val="00915D8B"/>
    <w:rsid w:val="00916019"/>
    <w:rsid w:val="009165C0"/>
    <w:rsid w:val="009168AB"/>
    <w:rsid w:val="009171D3"/>
    <w:rsid w:val="009177CD"/>
    <w:rsid w:val="00917C63"/>
    <w:rsid w:val="00917E89"/>
    <w:rsid w:val="0092013E"/>
    <w:rsid w:val="00920C0A"/>
    <w:rsid w:val="00920E68"/>
    <w:rsid w:val="00921314"/>
    <w:rsid w:val="0092166B"/>
    <w:rsid w:val="0092264C"/>
    <w:rsid w:val="009226BE"/>
    <w:rsid w:val="0092276C"/>
    <w:rsid w:val="00922875"/>
    <w:rsid w:val="00922DF6"/>
    <w:rsid w:val="00922E46"/>
    <w:rsid w:val="00923872"/>
    <w:rsid w:val="009238E0"/>
    <w:rsid w:val="00923E52"/>
    <w:rsid w:val="009248A9"/>
    <w:rsid w:val="00924ABA"/>
    <w:rsid w:val="00924D20"/>
    <w:rsid w:val="00924E54"/>
    <w:rsid w:val="00925470"/>
    <w:rsid w:val="009255BE"/>
    <w:rsid w:val="00925A76"/>
    <w:rsid w:val="0092614F"/>
    <w:rsid w:val="009261F9"/>
    <w:rsid w:val="00926529"/>
    <w:rsid w:val="009268CE"/>
    <w:rsid w:val="009268D4"/>
    <w:rsid w:val="00926A67"/>
    <w:rsid w:val="00926AF6"/>
    <w:rsid w:val="00926D0C"/>
    <w:rsid w:val="00927341"/>
    <w:rsid w:val="009277EF"/>
    <w:rsid w:val="00927A33"/>
    <w:rsid w:val="00927CD1"/>
    <w:rsid w:val="009304C4"/>
    <w:rsid w:val="00930622"/>
    <w:rsid w:val="009312AB"/>
    <w:rsid w:val="00931FA5"/>
    <w:rsid w:val="00932317"/>
    <w:rsid w:val="00932561"/>
    <w:rsid w:val="00932DD1"/>
    <w:rsid w:val="00932FA6"/>
    <w:rsid w:val="009333A9"/>
    <w:rsid w:val="0093480B"/>
    <w:rsid w:val="009349C2"/>
    <w:rsid w:val="00934B84"/>
    <w:rsid w:val="00934E7D"/>
    <w:rsid w:val="009359AF"/>
    <w:rsid w:val="009364D1"/>
    <w:rsid w:val="009366AF"/>
    <w:rsid w:val="00936706"/>
    <w:rsid w:val="00936DAA"/>
    <w:rsid w:val="00937660"/>
    <w:rsid w:val="00937F98"/>
    <w:rsid w:val="00940B42"/>
    <w:rsid w:val="009429CB"/>
    <w:rsid w:val="00942BFD"/>
    <w:rsid w:val="00942D51"/>
    <w:rsid w:val="00942EDD"/>
    <w:rsid w:val="00942F37"/>
    <w:rsid w:val="00943693"/>
    <w:rsid w:val="009448FB"/>
    <w:rsid w:val="00944992"/>
    <w:rsid w:val="009450A2"/>
    <w:rsid w:val="00945E0B"/>
    <w:rsid w:val="00945FB7"/>
    <w:rsid w:val="00946014"/>
    <w:rsid w:val="0094631A"/>
    <w:rsid w:val="00946C6F"/>
    <w:rsid w:val="00947693"/>
    <w:rsid w:val="009476AB"/>
    <w:rsid w:val="009506AD"/>
    <w:rsid w:val="00950F76"/>
    <w:rsid w:val="00951665"/>
    <w:rsid w:val="009517C5"/>
    <w:rsid w:val="00951DC6"/>
    <w:rsid w:val="009524B6"/>
    <w:rsid w:val="009529D4"/>
    <w:rsid w:val="00952A6C"/>
    <w:rsid w:val="0095364E"/>
    <w:rsid w:val="00953F90"/>
    <w:rsid w:val="009542B1"/>
    <w:rsid w:val="009543AB"/>
    <w:rsid w:val="009544BC"/>
    <w:rsid w:val="00954A77"/>
    <w:rsid w:val="00954DE2"/>
    <w:rsid w:val="00955BFA"/>
    <w:rsid w:val="009563EE"/>
    <w:rsid w:val="00956468"/>
    <w:rsid w:val="0095659A"/>
    <w:rsid w:val="00956798"/>
    <w:rsid w:val="00956E10"/>
    <w:rsid w:val="00957122"/>
    <w:rsid w:val="00957B8F"/>
    <w:rsid w:val="00957CB1"/>
    <w:rsid w:val="00957EA6"/>
    <w:rsid w:val="00960B2D"/>
    <w:rsid w:val="00961248"/>
    <w:rsid w:val="009615B7"/>
    <w:rsid w:val="00961606"/>
    <w:rsid w:val="00961864"/>
    <w:rsid w:val="00961BAF"/>
    <w:rsid w:val="00962281"/>
    <w:rsid w:val="00962C8A"/>
    <w:rsid w:val="00962D2A"/>
    <w:rsid w:val="009641E8"/>
    <w:rsid w:val="009649B9"/>
    <w:rsid w:val="00964ABE"/>
    <w:rsid w:val="00965C45"/>
    <w:rsid w:val="00966551"/>
    <w:rsid w:val="00966818"/>
    <w:rsid w:val="00970084"/>
    <w:rsid w:val="00970BD8"/>
    <w:rsid w:val="00970BE3"/>
    <w:rsid w:val="0097116A"/>
    <w:rsid w:val="00971210"/>
    <w:rsid w:val="00971466"/>
    <w:rsid w:val="0097245C"/>
    <w:rsid w:val="009730C8"/>
    <w:rsid w:val="009734A3"/>
    <w:rsid w:val="0097377A"/>
    <w:rsid w:val="00973D92"/>
    <w:rsid w:val="009747C5"/>
    <w:rsid w:val="009749B9"/>
    <w:rsid w:val="00975285"/>
    <w:rsid w:val="00975590"/>
    <w:rsid w:val="009755F7"/>
    <w:rsid w:val="00975C3F"/>
    <w:rsid w:val="009761B0"/>
    <w:rsid w:val="00976737"/>
    <w:rsid w:val="00976CFC"/>
    <w:rsid w:val="00976D1C"/>
    <w:rsid w:val="00976F50"/>
    <w:rsid w:val="009770BF"/>
    <w:rsid w:val="0098004C"/>
    <w:rsid w:val="0098192C"/>
    <w:rsid w:val="0098203F"/>
    <w:rsid w:val="00982EF7"/>
    <w:rsid w:val="009832D4"/>
    <w:rsid w:val="009833BD"/>
    <w:rsid w:val="00983930"/>
    <w:rsid w:val="00984109"/>
    <w:rsid w:val="0098421F"/>
    <w:rsid w:val="00984392"/>
    <w:rsid w:val="009853EA"/>
    <w:rsid w:val="00986359"/>
    <w:rsid w:val="0098642C"/>
    <w:rsid w:val="009867E0"/>
    <w:rsid w:val="00986CD0"/>
    <w:rsid w:val="009872BD"/>
    <w:rsid w:val="009905B7"/>
    <w:rsid w:val="00990AF0"/>
    <w:rsid w:val="00991D63"/>
    <w:rsid w:val="00991FAE"/>
    <w:rsid w:val="00992262"/>
    <w:rsid w:val="0099282B"/>
    <w:rsid w:val="00992D04"/>
    <w:rsid w:val="00993143"/>
    <w:rsid w:val="00993238"/>
    <w:rsid w:val="009937CA"/>
    <w:rsid w:val="0099476D"/>
    <w:rsid w:val="00994859"/>
    <w:rsid w:val="00994C30"/>
    <w:rsid w:val="00995233"/>
    <w:rsid w:val="00995258"/>
    <w:rsid w:val="009952F0"/>
    <w:rsid w:val="009959C0"/>
    <w:rsid w:val="00996327"/>
    <w:rsid w:val="009963EA"/>
    <w:rsid w:val="009973A8"/>
    <w:rsid w:val="009975D3"/>
    <w:rsid w:val="00997D0A"/>
    <w:rsid w:val="00997D69"/>
    <w:rsid w:val="009A02CF"/>
    <w:rsid w:val="009A02D5"/>
    <w:rsid w:val="009A07D3"/>
    <w:rsid w:val="009A198E"/>
    <w:rsid w:val="009A2454"/>
    <w:rsid w:val="009A2A0C"/>
    <w:rsid w:val="009A2C4F"/>
    <w:rsid w:val="009A3F94"/>
    <w:rsid w:val="009A463F"/>
    <w:rsid w:val="009A46D5"/>
    <w:rsid w:val="009A47CC"/>
    <w:rsid w:val="009A4E92"/>
    <w:rsid w:val="009A4FD4"/>
    <w:rsid w:val="009A656A"/>
    <w:rsid w:val="009A674B"/>
    <w:rsid w:val="009A6A3D"/>
    <w:rsid w:val="009A7119"/>
    <w:rsid w:val="009B0D4C"/>
    <w:rsid w:val="009B1656"/>
    <w:rsid w:val="009B190D"/>
    <w:rsid w:val="009B19B3"/>
    <w:rsid w:val="009B233E"/>
    <w:rsid w:val="009B2820"/>
    <w:rsid w:val="009B3630"/>
    <w:rsid w:val="009B4D5E"/>
    <w:rsid w:val="009B5EDA"/>
    <w:rsid w:val="009B6181"/>
    <w:rsid w:val="009B6889"/>
    <w:rsid w:val="009B70C5"/>
    <w:rsid w:val="009B775F"/>
    <w:rsid w:val="009B778F"/>
    <w:rsid w:val="009C07A4"/>
    <w:rsid w:val="009C0C84"/>
    <w:rsid w:val="009C10AC"/>
    <w:rsid w:val="009C1120"/>
    <w:rsid w:val="009C1162"/>
    <w:rsid w:val="009C13B5"/>
    <w:rsid w:val="009C13CE"/>
    <w:rsid w:val="009C1585"/>
    <w:rsid w:val="009C1607"/>
    <w:rsid w:val="009C2830"/>
    <w:rsid w:val="009C2F7B"/>
    <w:rsid w:val="009C33D2"/>
    <w:rsid w:val="009C346A"/>
    <w:rsid w:val="009C3877"/>
    <w:rsid w:val="009C3A32"/>
    <w:rsid w:val="009C3AB0"/>
    <w:rsid w:val="009C3E2F"/>
    <w:rsid w:val="009C435B"/>
    <w:rsid w:val="009C43E6"/>
    <w:rsid w:val="009C44F5"/>
    <w:rsid w:val="009C4CFB"/>
    <w:rsid w:val="009C5513"/>
    <w:rsid w:val="009C5524"/>
    <w:rsid w:val="009C56C5"/>
    <w:rsid w:val="009C5DBE"/>
    <w:rsid w:val="009C67B9"/>
    <w:rsid w:val="009C6A25"/>
    <w:rsid w:val="009C76F7"/>
    <w:rsid w:val="009D00D0"/>
    <w:rsid w:val="009D04B0"/>
    <w:rsid w:val="009D0513"/>
    <w:rsid w:val="009D06E0"/>
    <w:rsid w:val="009D1774"/>
    <w:rsid w:val="009D186B"/>
    <w:rsid w:val="009D1EE4"/>
    <w:rsid w:val="009D2671"/>
    <w:rsid w:val="009D27ED"/>
    <w:rsid w:val="009D2960"/>
    <w:rsid w:val="009D30A9"/>
    <w:rsid w:val="009D39FF"/>
    <w:rsid w:val="009D455A"/>
    <w:rsid w:val="009D47FA"/>
    <w:rsid w:val="009D4BC4"/>
    <w:rsid w:val="009D4E52"/>
    <w:rsid w:val="009D5DCC"/>
    <w:rsid w:val="009D613C"/>
    <w:rsid w:val="009D664E"/>
    <w:rsid w:val="009D6C70"/>
    <w:rsid w:val="009D6D0B"/>
    <w:rsid w:val="009D7128"/>
    <w:rsid w:val="009D7611"/>
    <w:rsid w:val="009D7874"/>
    <w:rsid w:val="009E0375"/>
    <w:rsid w:val="009E0388"/>
    <w:rsid w:val="009E0CB6"/>
    <w:rsid w:val="009E0D0C"/>
    <w:rsid w:val="009E14CB"/>
    <w:rsid w:val="009E150E"/>
    <w:rsid w:val="009E205E"/>
    <w:rsid w:val="009E2127"/>
    <w:rsid w:val="009E37DD"/>
    <w:rsid w:val="009E3B05"/>
    <w:rsid w:val="009E4AFB"/>
    <w:rsid w:val="009E4C47"/>
    <w:rsid w:val="009E4F19"/>
    <w:rsid w:val="009E4F5C"/>
    <w:rsid w:val="009E5590"/>
    <w:rsid w:val="009E56A1"/>
    <w:rsid w:val="009E5C6C"/>
    <w:rsid w:val="009E5FD6"/>
    <w:rsid w:val="009E620C"/>
    <w:rsid w:val="009E6550"/>
    <w:rsid w:val="009E6E37"/>
    <w:rsid w:val="009E7181"/>
    <w:rsid w:val="009E7787"/>
    <w:rsid w:val="009E7FA2"/>
    <w:rsid w:val="009F0BD2"/>
    <w:rsid w:val="009F14D8"/>
    <w:rsid w:val="009F1A9E"/>
    <w:rsid w:val="009F1C7E"/>
    <w:rsid w:val="009F1CE9"/>
    <w:rsid w:val="009F21C3"/>
    <w:rsid w:val="009F26B8"/>
    <w:rsid w:val="009F3AA5"/>
    <w:rsid w:val="009F3C35"/>
    <w:rsid w:val="009F453F"/>
    <w:rsid w:val="009F4FFD"/>
    <w:rsid w:val="009F5568"/>
    <w:rsid w:val="009F580F"/>
    <w:rsid w:val="009F6942"/>
    <w:rsid w:val="009F6ABF"/>
    <w:rsid w:val="009F6DA6"/>
    <w:rsid w:val="009F73E8"/>
    <w:rsid w:val="009F7E0F"/>
    <w:rsid w:val="009F7ED8"/>
    <w:rsid w:val="00A003A0"/>
    <w:rsid w:val="00A005C5"/>
    <w:rsid w:val="00A0078A"/>
    <w:rsid w:val="00A00E65"/>
    <w:rsid w:val="00A01ABA"/>
    <w:rsid w:val="00A02054"/>
    <w:rsid w:val="00A027F5"/>
    <w:rsid w:val="00A0298E"/>
    <w:rsid w:val="00A037D0"/>
    <w:rsid w:val="00A047B7"/>
    <w:rsid w:val="00A0488E"/>
    <w:rsid w:val="00A04BAE"/>
    <w:rsid w:val="00A04CB4"/>
    <w:rsid w:val="00A05108"/>
    <w:rsid w:val="00A053E2"/>
    <w:rsid w:val="00A06217"/>
    <w:rsid w:val="00A064B0"/>
    <w:rsid w:val="00A0696E"/>
    <w:rsid w:val="00A06F62"/>
    <w:rsid w:val="00A06FB6"/>
    <w:rsid w:val="00A07552"/>
    <w:rsid w:val="00A07934"/>
    <w:rsid w:val="00A07AE0"/>
    <w:rsid w:val="00A07EBF"/>
    <w:rsid w:val="00A10599"/>
    <w:rsid w:val="00A11650"/>
    <w:rsid w:val="00A12079"/>
    <w:rsid w:val="00A12629"/>
    <w:rsid w:val="00A12DF2"/>
    <w:rsid w:val="00A14514"/>
    <w:rsid w:val="00A14714"/>
    <w:rsid w:val="00A147EE"/>
    <w:rsid w:val="00A14AD8"/>
    <w:rsid w:val="00A14D78"/>
    <w:rsid w:val="00A151D3"/>
    <w:rsid w:val="00A1535B"/>
    <w:rsid w:val="00A15D25"/>
    <w:rsid w:val="00A16571"/>
    <w:rsid w:val="00A16835"/>
    <w:rsid w:val="00A17345"/>
    <w:rsid w:val="00A1742A"/>
    <w:rsid w:val="00A179CE"/>
    <w:rsid w:val="00A20012"/>
    <w:rsid w:val="00A20499"/>
    <w:rsid w:val="00A2061D"/>
    <w:rsid w:val="00A20EEF"/>
    <w:rsid w:val="00A21060"/>
    <w:rsid w:val="00A2126E"/>
    <w:rsid w:val="00A2165B"/>
    <w:rsid w:val="00A21EC1"/>
    <w:rsid w:val="00A2202B"/>
    <w:rsid w:val="00A224C2"/>
    <w:rsid w:val="00A230B6"/>
    <w:rsid w:val="00A232E8"/>
    <w:rsid w:val="00A2333F"/>
    <w:rsid w:val="00A237CD"/>
    <w:rsid w:val="00A238BE"/>
    <w:rsid w:val="00A23ACD"/>
    <w:rsid w:val="00A23DDB"/>
    <w:rsid w:val="00A24134"/>
    <w:rsid w:val="00A2471B"/>
    <w:rsid w:val="00A24B5E"/>
    <w:rsid w:val="00A24B64"/>
    <w:rsid w:val="00A25213"/>
    <w:rsid w:val="00A25E1A"/>
    <w:rsid w:val="00A269D6"/>
    <w:rsid w:val="00A26C46"/>
    <w:rsid w:val="00A27B62"/>
    <w:rsid w:val="00A303CA"/>
    <w:rsid w:val="00A31133"/>
    <w:rsid w:val="00A31260"/>
    <w:rsid w:val="00A31510"/>
    <w:rsid w:val="00A31D53"/>
    <w:rsid w:val="00A325CF"/>
    <w:rsid w:val="00A32B7A"/>
    <w:rsid w:val="00A3303E"/>
    <w:rsid w:val="00A3312A"/>
    <w:rsid w:val="00A33B78"/>
    <w:rsid w:val="00A34B50"/>
    <w:rsid w:val="00A34E61"/>
    <w:rsid w:val="00A35397"/>
    <w:rsid w:val="00A35971"/>
    <w:rsid w:val="00A35DCA"/>
    <w:rsid w:val="00A35E6A"/>
    <w:rsid w:val="00A3732F"/>
    <w:rsid w:val="00A37406"/>
    <w:rsid w:val="00A37650"/>
    <w:rsid w:val="00A3770A"/>
    <w:rsid w:val="00A3790A"/>
    <w:rsid w:val="00A37AC5"/>
    <w:rsid w:val="00A37DAE"/>
    <w:rsid w:val="00A4029F"/>
    <w:rsid w:val="00A402DF"/>
    <w:rsid w:val="00A40463"/>
    <w:rsid w:val="00A4096D"/>
    <w:rsid w:val="00A40DA1"/>
    <w:rsid w:val="00A41AB1"/>
    <w:rsid w:val="00A41AC7"/>
    <w:rsid w:val="00A41CC9"/>
    <w:rsid w:val="00A423CF"/>
    <w:rsid w:val="00A42614"/>
    <w:rsid w:val="00A4265C"/>
    <w:rsid w:val="00A42AE6"/>
    <w:rsid w:val="00A43DBE"/>
    <w:rsid w:val="00A43DD3"/>
    <w:rsid w:val="00A43EE2"/>
    <w:rsid w:val="00A4469D"/>
    <w:rsid w:val="00A44ED9"/>
    <w:rsid w:val="00A44EE7"/>
    <w:rsid w:val="00A4514B"/>
    <w:rsid w:val="00A45617"/>
    <w:rsid w:val="00A45DEE"/>
    <w:rsid w:val="00A46757"/>
    <w:rsid w:val="00A46CE9"/>
    <w:rsid w:val="00A47221"/>
    <w:rsid w:val="00A47760"/>
    <w:rsid w:val="00A47CBA"/>
    <w:rsid w:val="00A47D1B"/>
    <w:rsid w:val="00A47EFE"/>
    <w:rsid w:val="00A5005D"/>
    <w:rsid w:val="00A50409"/>
    <w:rsid w:val="00A50963"/>
    <w:rsid w:val="00A516BE"/>
    <w:rsid w:val="00A51E71"/>
    <w:rsid w:val="00A52C7F"/>
    <w:rsid w:val="00A53736"/>
    <w:rsid w:val="00A53CEE"/>
    <w:rsid w:val="00A543AA"/>
    <w:rsid w:val="00A555C2"/>
    <w:rsid w:val="00A560DD"/>
    <w:rsid w:val="00A56B55"/>
    <w:rsid w:val="00A56CC8"/>
    <w:rsid w:val="00A56D19"/>
    <w:rsid w:val="00A570B7"/>
    <w:rsid w:val="00A574BF"/>
    <w:rsid w:val="00A57AB3"/>
    <w:rsid w:val="00A60060"/>
    <w:rsid w:val="00A60393"/>
    <w:rsid w:val="00A607C6"/>
    <w:rsid w:val="00A60A36"/>
    <w:rsid w:val="00A63238"/>
    <w:rsid w:val="00A638E3"/>
    <w:rsid w:val="00A63955"/>
    <w:rsid w:val="00A63D01"/>
    <w:rsid w:val="00A64139"/>
    <w:rsid w:val="00A64468"/>
    <w:rsid w:val="00A64E97"/>
    <w:rsid w:val="00A6530E"/>
    <w:rsid w:val="00A653A0"/>
    <w:rsid w:val="00A668AB"/>
    <w:rsid w:val="00A67CD6"/>
    <w:rsid w:val="00A70231"/>
    <w:rsid w:val="00A7042B"/>
    <w:rsid w:val="00A70521"/>
    <w:rsid w:val="00A70B72"/>
    <w:rsid w:val="00A712E5"/>
    <w:rsid w:val="00A71452"/>
    <w:rsid w:val="00A71720"/>
    <w:rsid w:val="00A7174E"/>
    <w:rsid w:val="00A7199A"/>
    <w:rsid w:val="00A72798"/>
    <w:rsid w:val="00A72EC1"/>
    <w:rsid w:val="00A73EC5"/>
    <w:rsid w:val="00A745EC"/>
    <w:rsid w:val="00A745FA"/>
    <w:rsid w:val="00A74B23"/>
    <w:rsid w:val="00A74D36"/>
    <w:rsid w:val="00A754E1"/>
    <w:rsid w:val="00A75AF9"/>
    <w:rsid w:val="00A764F3"/>
    <w:rsid w:val="00A766F8"/>
    <w:rsid w:val="00A76FD6"/>
    <w:rsid w:val="00A7756D"/>
    <w:rsid w:val="00A776BD"/>
    <w:rsid w:val="00A77EBF"/>
    <w:rsid w:val="00A77F53"/>
    <w:rsid w:val="00A80748"/>
    <w:rsid w:val="00A81332"/>
    <w:rsid w:val="00A8136F"/>
    <w:rsid w:val="00A81846"/>
    <w:rsid w:val="00A832D9"/>
    <w:rsid w:val="00A83637"/>
    <w:rsid w:val="00A836C2"/>
    <w:rsid w:val="00A84900"/>
    <w:rsid w:val="00A84C3D"/>
    <w:rsid w:val="00A84DF3"/>
    <w:rsid w:val="00A852A0"/>
    <w:rsid w:val="00A85563"/>
    <w:rsid w:val="00A8556D"/>
    <w:rsid w:val="00A85606"/>
    <w:rsid w:val="00A85677"/>
    <w:rsid w:val="00A857EB"/>
    <w:rsid w:val="00A86183"/>
    <w:rsid w:val="00A86267"/>
    <w:rsid w:val="00A86795"/>
    <w:rsid w:val="00A86F74"/>
    <w:rsid w:val="00A876DB"/>
    <w:rsid w:val="00A87714"/>
    <w:rsid w:val="00A8771D"/>
    <w:rsid w:val="00A8795F"/>
    <w:rsid w:val="00A87A48"/>
    <w:rsid w:val="00A87AFD"/>
    <w:rsid w:val="00A87BD8"/>
    <w:rsid w:val="00A87FBA"/>
    <w:rsid w:val="00A907DA"/>
    <w:rsid w:val="00A90E5F"/>
    <w:rsid w:val="00A91643"/>
    <w:rsid w:val="00A91938"/>
    <w:rsid w:val="00A92CD6"/>
    <w:rsid w:val="00A9374B"/>
    <w:rsid w:val="00A93CA6"/>
    <w:rsid w:val="00A93D9A"/>
    <w:rsid w:val="00A93F36"/>
    <w:rsid w:val="00A94193"/>
    <w:rsid w:val="00A94B28"/>
    <w:rsid w:val="00A94C9A"/>
    <w:rsid w:val="00A951E6"/>
    <w:rsid w:val="00A95373"/>
    <w:rsid w:val="00A95B80"/>
    <w:rsid w:val="00A95D43"/>
    <w:rsid w:val="00A95EC9"/>
    <w:rsid w:val="00A961F2"/>
    <w:rsid w:val="00A96266"/>
    <w:rsid w:val="00A96883"/>
    <w:rsid w:val="00A96A1A"/>
    <w:rsid w:val="00A96FFE"/>
    <w:rsid w:val="00AA027F"/>
    <w:rsid w:val="00AA1733"/>
    <w:rsid w:val="00AA17CD"/>
    <w:rsid w:val="00AA1D0F"/>
    <w:rsid w:val="00AA21E9"/>
    <w:rsid w:val="00AA2AE6"/>
    <w:rsid w:val="00AA2DD4"/>
    <w:rsid w:val="00AA3030"/>
    <w:rsid w:val="00AA31C3"/>
    <w:rsid w:val="00AA340D"/>
    <w:rsid w:val="00AA435E"/>
    <w:rsid w:val="00AA486A"/>
    <w:rsid w:val="00AA48BF"/>
    <w:rsid w:val="00AA49A7"/>
    <w:rsid w:val="00AA501C"/>
    <w:rsid w:val="00AA5A2C"/>
    <w:rsid w:val="00AA5BA0"/>
    <w:rsid w:val="00AA6077"/>
    <w:rsid w:val="00AA61BE"/>
    <w:rsid w:val="00AA6237"/>
    <w:rsid w:val="00AA663D"/>
    <w:rsid w:val="00AA701D"/>
    <w:rsid w:val="00AA7C07"/>
    <w:rsid w:val="00AB092F"/>
    <w:rsid w:val="00AB101F"/>
    <w:rsid w:val="00AB14C2"/>
    <w:rsid w:val="00AB165D"/>
    <w:rsid w:val="00AB23EC"/>
    <w:rsid w:val="00AB24B6"/>
    <w:rsid w:val="00AB24DF"/>
    <w:rsid w:val="00AB2B08"/>
    <w:rsid w:val="00AB309E"/>
    <w:rsid w:val="00AB4757"/>
    <w:rsid w:val="00AB4EB5"/>
    <w:rsid w:val="00AB5D50"/>
    <w:rsid w:val="00AB5DBE"/>
    <w:rsid w:val="00AB67EF"/>
    <w:rsid w:val="00AB6852"/>
    <w:rsid w:val="00AB6B2C"/>
    <w:rsid w:val="00AB7A3A"/>
    <w:rsid w:val="00AB7AA9"/>
    <w:rsid w:val="00AB7D05"/>
    <w:rsid w:val="00AC0048"/>
    <w:rsid w:val="00AC0861"/>
    <w:rsid w:val="00AC0A5B"/>
    <w:rsid w:val="00AC0A89"/>
    <w:rsid w:val="00AC0DCC"/>
    <w:rsid w:val="00AC1025"/>
    <w:rsid w:val="00AC13FC"/>
    <w:rsid w:val="00AC192F"/>
    <w:rsid w:val="00AC1BC4"/>
    <w:rsid w:val="00AC1C0A"/>
    <w:rsid w:val="00AC1F10"/>
    <w:rsid w:val="00AC1FFE"/>
    <w:rsid w:val="00AC30E0"/>
    <w:rsid w:val="00AC34B2"/>
    <w:rsid w:val="00AC399A"/>
    <w:rsid w:val="00AC43E0"/>
    <w:rsid w:val="00AC4FA4"/>
    <w:rsid w:val="00AC5CBE"/>
    <w:rsid w:val="00AC5D96"/>
    <w:rsid w:val="00AC6043"/>
    <w:rsid w:val="00AC66EA"/>
    <w:rsid w:val="00AC6C18"/>
    <w:rsid w:val="00AC761F"/>
    <w:rsid w:val="00AC7689"/>
    <w:rsid w:val="00AC7AE6"/>
    <w:rsid w:val="00AD0E6D"/>
    <w:rsid w:val="00AD1680"/>
    <w:rsid w:val="00AD33FC"/>
    <w:rsid w:val="00AD3413"/>
    <w:rsid w:val="00AD38FE"/>
    <w:rsid w:val="00AD454F"/>
    <w:rsid w:val="00AD46DB"/>
    <w:rsid w:val="00AD47EB"/>
    <w:rsid w:val="00AD4DC7"/>
    <w:rsid w:val="00AD670C"/>
    <w:rsid w:val="00AD6A59"/>
    <w:rsid w:val="00AD707C"/>
    <w:rsid w:val="00AD76F9"/>
    <w:rsid w:val="00AE02D4"/>
    <w:rsid w:val="00AE08FE"/>
    <w:rsid w:val="00AE1442"/>
    <w:rsid w:val="00AE1B4C"/>
    <w:rsid w:val="00AE2B2B"/>
    <w:rsid w:val="00AE2D9F"/>
    <w:rsid w:val="00AE3171"/>
    <w:rsid w:val="00AE321A"/>
    <w:rsid w:val="00AE3295"/>
    <w:rsid w:val="00AE40D0"/>
    <w:rsid w:val="00AE4AEB"/>
    <w:rsid w:val="00AE4ED8"/>
    <w:rsid w:val="00AE558C"/>
    <w:rsid w:val="00AE5853"/>
    <w:rsid w:val="00AE5E16"/>
    <w:rsid w:val="00AE5EAE"/>
    <w:rsid w:val="00AE6900"/>
    <w:rsid w:val="00AE715F"/>
    <w:rsid w:val="00AE719C"/>
    <w:rsid w:val="00AE7230"/>
    <w:rsid w:val="00AE7C21"/>
    <w:rsid w:val="00AF16CF"/>
    <w:rsid w:val="00AF22AC"/>
    <w:rsid w:val="00AF28D4"/>
    <w:rsid w:val="00AF28E1"/>
    <w:rsid w:val="00AF28E8"/>
    <w:rsid w:val="00AF2C25"/>
    <w:rsid w:val="00AF3785"/>
    <w:rsid w:val="00AF37A3"/>
    <w:rsid w:val="00AF3883"/>
    <w:rsid w:val="00AF38C6"/>
    <w:rsid w:val="00AF4574"/>
    <w:rsid w:val="00AF47AD"/>
    <w:rsid w:val="00AF5C7D"/>
    <w:rsid w:val="00AF6D1C"/>
    <w:rsid w:val="00AF6EFC"/>
    <w:rsid w:val="00AF7092"/>
    <w:rsid w:val="00B001A8"/>
    <w:rsid w:val="00B00383"/>
    <w:rsid w:val="00B00A01"/>
    <w:rsid w:val="00B01632"/>
    <w:rsid w:val="00B017C7"/>
    <w:rsid w:val="00B03132"/>
    <w:rsid w:val="00B038DA"/>
    <w:rsid w:val="00B03DD5"/>
    <w:rsid w:val="00B03E10"/>
    <w:rsid w:val="00B03E94"/>
    <w:rsid w:val="00B040D3"/>
    <w:rsid w:val="00B04A51"/>
    <w:rsid w:val="00B04EE5"/>
    <w:rsid w:val="00B05816"/>
    <w:rsid w:val="00B0587B"/>
    <w:rsid w:val="00B05AE7"/>
    <w:rsid w:val="00B05FCF"/>
    <w:rsid w:val="00B0646C"/>
    <w:rsid w:val="00B06966"/>
    <w:rsid w:val="00B069CE"/>
    <w:rsid w:val="00B070C2"/>
    <w:rsid w:val="00B07CF5"/>
    <w:rsid w:val="00B1018D"/>
    <w:rsid w:val="00B103AD"/>
    <w:rsid w:val="00B108C3"/>
    <w:rsid w:val="00B10E99"/>
    <w:rsid w:val="00B11708"/>
    <w:rsid w:val="00B11BB0"/>
    <w:rsid w:val="00B12741"/>
    <w:rsid w:val="00B12955"/>
    <w:rsid w:val="00B12CBF"/>
    <w:rsid w:val="00B130CD"/>
    <w:rsid w:val="00B1362D"/>
    <w:rsid w:val="00B13B27"/>
    <w:rsid w:val="00B13C83"/>
    <w:rsid w:val="00B1402E"/>
    <w:rsid w:val="00B141C5"/>
    <w:rsid w:val="00B1557D"/>
    <w:rsid w:val="00B1585F"/>
    <w:rsid w:val="00B17339"/>
    <w:rsid w:val="00B1759C"/>
    <w:rsid w:val="00B17927"/>
    <w:rsid w:val="00B17BF4"/>
    <w:rsid w:val="00B17FA7"/>
    <w:rsid w:val="00B20268"/>
    <w:rsid w:val="00B20613"/>
    <w:rsid w:val="00B213C3"/>
    <w:rsid w:val="00B218E5"/>
    <w:rsid w:val="00B2221D"/>
    <w:rsid w:val="00B223A1"/>
    <w:rsid w:val="00B22BA1"/>
    <w:rsid w:val="00B23CFD"/>
    <w:rsid w:val="00B24078"/>
    <w:rsid w:val="00B24B4B"/>
    <w:rsid w:val="00B24BAF"/>
    <w:rsid w:val="00B24CF9"/>
    <w:rsid w:val="00B24F3E"/>
    <w:rsid w:val="00B25913"/>
    <w:rsid w:val="00B25D67"/>
    <w:rsid w:val="00B26879"/>
    <w:rsid w:val="00B3002A"/>
    <w:rsid w:val="00B30DD1"/>
    <w:rsid w:val="00B30FF0"/>
    <w:rsid w:val="00B31491"/>
    <w:rsid w:val="00B31527"/>
    <w:rsid w:val="00B31E58"/>
    <w:rsid w:val="00B32258"/>
    <w:rsid w:val="00B32824"/>
    <w:rsid w:val="00B32BA4"/>
    <w:rsid w:val="00B32EF6"/>
    <w:rsid w:val="00B33066"/>
    <w:rsid w:val="00B3334A"/>
    <w:rsid w:val="00B333CB"/>
    <w:rsid w:val="00B33748"/>
    <w:rsid w:val="00B33B9C"/>
    <w:rsid w:val="00B33BA3"/>
    <w:rsid w:val="00B347D6"/>
    <w:rsid w:val="00B3536D"/>
    <w:rsid w:val="00B35B34"/>
    <w:rsid w:val="00B36000"/>
    <w:rsid w:val="00B360C5"/>
    <w:rsid w:val="00B361AF"/>
    <w:rsid w:val="00B36D10"/>
    <w:rsid w:val="00B36D50"/>
    <w:rsid w:val="00B37480"/>
    <w:rsid w:val="00B37ACE"/>
    <w:rsid w:val="00B402BE"/>
    <w:rsid w:val="00B40334"/>
    <w:rsid w:val="00B4035B"/>
    <w:rsid w:val="00B40D40"/>
    <w:rsid w:val="00B41B79"/>
    <w:rsid w:val="00B41D9F"/>
    <w:rsid w:val="00B43983"/>
    <w:rsid w:val="00B448F1"/>
    <w:rsid w:val="00B44B7A"/>
    <w:rsid w:val="00B44F3C"/>
    <w:rsid w:val="00B4500F"/>
    <w:rsid w:val="00B454BA"/>
    <w:rsid w:val="00B460C8"/>
    <w:rsid w:val="00B46720"/>
    <w:rsid w:val="00B47082"/>
    <w:rsid w:val="00B47464"/>
    <w:rsid w:val="00B4760E"/>
    <w:rsid w:val="00B47773"/>
    <w:rsid w:val="00B47A9C"/>
    <w:rsid w:val="00B47F05"/>
    <w:rsid w:val="00B500B1"/>
    <w:rsid w:val="00B50651"/>
    <w:rsid w:val="00B5068E"/>
    <w:rsid w:val="00B50A16"/>
    <w:rsid w:val="00B50E3D"/>
    <w:rsid w:val="00B52DB3"/>
    <w:rsid w:val="00B52DD8"/>
    <w:rsid w:val="00B530F9"/>
    <w:rsid w:val="00B534C7"/>
    <w:rsid w:val="00B53633"/>
    <w:rsid w:val="00B541D6"/>
    <w:rsid w:val="00B541F6"/>
    <w:rsid w:val="00B54279"/>
    <w:rsid w:val="00B542A3"/>
    <w:rsid w:val="00B54458"/>
    <w:rsid w:val="00B54E39"/>
    <w:rsid w:val="00B55000"/>
    <w:rsid w:val="00B550C3"/>
    <w:rsid w:val="00B55A89"/>
    <w:rsid w:val="00B55CDF"/>
    <w:rsid w:val="00B5648E"/>
    <w:rsid w:val="00B56D75"/>
    <w:rsid w:val="00B575E8"/>
    <w:rsid w:val="00B57DF4"/>
    <w:rsid w:val="00B57FF0"/>
    <w:rsid w:val="00B6076A"/>
    <w:rsid w:val="00B60839"/>
    <w:rsid w:val="00B60AE6"/>
    <w:rsid w:val="00B60C01"/>
    <w:rsid w:val="00B61126"/>
    <w:rsid w:val="00B6147B"/>
    <w:rsid w:val="00B617A7"/>
    <w:rsid w:val="00B619B3"/>
    <w:rsid w:val="00B61C40"/>
    <w:rsid w:val="00B61C57"/>
    <w:rsid w:val="00B62DCB"/>
    <w:rsid w:val="00B62E4E"/>
    <w:rsid w:val="00B62F94"/>
    <w:rsid w:val="00B63C9D"/>
    <w:rsid w:val="00B642C1"/>
    <w:rsid w:val="00B644D3"/>
    <w:rsid w:val="00B651BF"/>
    <w:rsid w:val="00B659C3"/>
    <w:rsid w:val="00B65E9A"/>
    <w:rsid w:val="00B6624F"/>
    <w:rsid w:val="00B6657F"/>
    <w:rsid w:val="00B66615"/>
    <w:rsid w:val="00B67C01"/>
    <w:rsid w:val="00B704E9"/>
    <w:rsid w:val="00B71420"/>
    <w:rsid w:val="00B717BA"/>
    <w:rsid w:val="00B72071"/>
    <w:rsid w:val="00B7265C"/>
    <w:rsid w:val="00B72BEC"/>
    <w:rsid w:val="00B72D7B"/>
    <w:rsid w:val="00B72EBB"/>
    <w:rsid w:val="00B73077"/>
    <w:rsid w:val="00B73722"/>
    <w:rsid w:val="00B739D9"/>
    <w:rsid w:val="00B74230"/>
    <w:rsid w:val="00B74CA0"/>
    <w:rsid w:val="00B7520B"/>
    <w:rsid w:val="00B75BA3"/>
    <w:rsid w:val="00B75D3B"/>
    <w:rsid w:val="00B75DDD"/>
    <w:rsid w:val="00B771E9"/>
    <w:rsid w:val="00B772B9"/>
    <w:rsid w:val="00B77577"/>
    <w:rsid w:val="00B776C0"/>
    <w:rsid w:val="00B77B7D"/>
    <w:rsid w:val="00B801BB"/>
    <w:rsid w:val="00B80B93"/>
    <w:rsid w:val="00B81242"/>
    <w:rsid w:val="00B81808"/>
    <w:rsid w:val="00B81B05"/>
    <w:rsid w:val="00B83AC3"/>
    <w:rsid w:val="00B845E7"/>
    <w:rsid w:val="00B84B45"/>
    <w:rsid w:val="00B84DB8"/>
    <w:rsid w:val="00B85364"/>
    <w:rsid w:val="00B85B03"/>
    <w:rsid w:val="00B86072"/>
    <w:rsid w:val="00B86C55"/>
    <w:rsid w:val="00B86F02"/>
    <w:rsid w:val="00B87D13"/>
    <w:rsid w:val="00B87D78"/>
    <w:rsid w:val="00B87D81"/>
    <w:rsid w:val="00B87E1F"/>
    <w:rsid w:val="00B87F6A"/>
    <w:rsid w:val="00B90833"/>
    <w:rsid w:val="00B90CAB"/>
    <w:rsid w:val="00B90E9A"/>
    <w:rsid w:val="00B91BB9"/>
    <w:rsid w:val="00B92502"/>
    <w:rsid w:val="00B925C8"/>
    <w:rsid w:val="00B92AC9"/>
    <w:rsid w:val="00B92E78"/>
    <w:rsid w:val="00B92E87"/>
    <w:rsid w:val="00B93C49"/>
    <w:rsid w:val="00B9480C"/>
    <w:rsid w:val="00B94BE3"/>
    <w:rsid w:val="00B94D2A"/>
    <w:rsid w:val="00B954ED"/>
    <w:rsid w:val="00B95DF3"/>
    <w:rsid w:val="00B96531"/>
    <w:rsid w:val="00B969ED"/>
    <w:rsid w:val="00B96E06"/>
    <w:rsid w:val="00B97064"/>
    <w:rsid w:val="00B971FF"/>
    <w:rsid w:val="00BA0032"/>
    <w:rsid w:val="00BA0714"/>
    <w:rsid w:val="00BA0724"/>
    <w:rsid w:val="00BA08E9"/>
    <w:rsid w:val="00BA12A6"/>
    <w:rsid w:val="00BA1E05"/>
    <w:rsid w:val="00BA28E5"/>
    <w:rsid w:val="00BA2BCA"/>
    <w:rsid w:val="00BA36AF"/>
    <w:rsid w:val="00BA38F3"/>
    <w:rsid w:val="00BA3E96"/>
    <w:rsid w:val="00BA43BE"/>
    <w:rsid w:val="00BA4BC0"/>
    <w:rsid w:val="00BA4EB1"/>
    <w:rsid w:val="00BA5222"/>
    <w:rsid w:val="00BA5796"/>
    <w:rsid w:val="00BA59B3"/>
    <w:rsid w:val="00BA5E50"/>
    <w:rsid w:val="00BA6207"/>
    <w:rsid w:val="00BA6401"/>
    <w:rsid w:val="00BA6946"/>
    <w:rsid w:val="00BA6FE6"/>
    <w:rsid w:val="00BA78CF"/>
    <w:rsid w:val="00BA7BD0"/>
    <w:rsid w:val="00BB06E5"/>
    <w:rsid w:val="00BB0781"/>
    <w:rsid w:val="00BB0F93"/>
    <w:rsid w:val="00BB1283"/>
    <w:rsid w:val="00BB1419"/>
    <w:rsid w:val="00BB1881"/>
    <w:rsid w:val="00BB201D"/>
    <w:rsid w:val="00BB2258"/>
    <w:rsid w:val="00BB229D"/>
    <w:rsid w:val="00BB23CC"/>
    <w:rsid w:val="00BB28B1"/>
    <w:rsid w:val="00BB2D73"/>
    <w:rsid w:val="00BB2DDF"/>
    <w:rsid w:val="00BB2ED4"/>
    <w:rsid w:val="00BB3934"/>
    <w:rsid w:val="00BB395D"/>
    <w:rsid w:val="00BB39F8"/>
    <w:rsid w:val="00BB3D41"/>
    <w:rsid w:val="00BB3E30"/>
    <w:rsid w:val="00BB41CC"/>
    <w:rsid w:val="00BB5125"/>
    <w:rsid w:val="00BB51C4"/>
    <w:rsid w:val="00BB5C15"/>
    <w:rsid w:val="00BB67C1"/>
    <w:rsid w:val="00BB699F"/>
    <w:rsid w:val="00BB6FF9"/>
    <w:rsid w:val="00BB737A"/>
    <w:rsid w:val="00BB773D"/>
    <w:rsid w:val="00BB791B"/>
    <w:rsid w:val="00BC0B78"/>
    <w:rsid w:val="00BC1017"/>
    <w:rsid w:val="00BC1159"/>
    <w:rsid w:val="00BC178E"/>
    <w:rsid w:val="00BC1C12"/>
    <w:rsid w:val="00BC1E09"/>
    <w:rsid w:val="00BC2143"/>
    <w:rsid w:val="00BC21B5"/>
    <w:rsid w:val="00BC2574"/>
    <w:rsid w:val="00BC2CE1"/>
    <w:rsid w:val="00BC3513"/>
    <w:rsid w:val="00BC389F"/>
    <w:rsid w:val="00BC39C8"/>
    <w:rsid w:val="00BC4195"/>
    <w:rsid w:val="00BC430C"/>
    <w:rsid w:val="00BC4814"/>
    <w:rsid w:val="00BC557E"/>
    <w:rsid w:val="00BC6614"/>
    <w:rsid w:val="00BC66ED"/>
    <w:rsid w:val="00BC6E72"/>
    <w:rsid w:val="00BC7252"/>
    <w:rsid w:val="00BC74C6"/>
    <w:rsid w:val="00BC7C53"/>
    <w:rsid w:val="00BD0240"/>
    <w:rsid w:val="00BD0249"/>
    <w:rsid w:val="00BD0571"/>
    <w:rsid w:val="00BD0C5E"/>
    <w:rsid w:val="00BD1781"/>
    <w:rsid w:val="00BD203F"/>
    <w:rsid w:val="00BD2136"/>
    <w:rsid w:val="00BD29AE"/>
    <w:rsid w:val="00BD29C0"/>
    <w:rsid w:val="00BD3917"/>
    <w:rsid w:val="00BD466E"/>
    <w:rsid w:val="00BD4905"/>
    <w:rsid w:val="00BD4A1E"/>
    <w:rsid w:val="00BD4BC7"/>
    <w:rsid w:val="00BD4EC9"/>
    <w:rsid w:val="00BD623C"/>
    <w:rsid w:val="00BD7038"/>
    <w:rsid w:val="00BD7CEB"/>
    <w:rsid w:val="00BE01A7"/>
    <w:rsid w:val="00BE0C2D"/>
    <w:rsid w:val="00BE10CD"/>
    <w:rsid w:val="00BE1666"/>
    <w:rsid w:val="00BE1B1B"/>
    <w:rsid w:val="00BE2845"/>
    <w:rsid w:val="00BE2BE7"/>
    <w:rsid w:val="00BE32BE"/>
    <w:rsid w:val="00BE358C"/>
    <w:rsid w:val="00BE39E5"/>
    <w:rsid w:val="00BE4293"/>
    <w:rsid w:val="00BE47F6"/>
    <w:rsid w:val="00BE5373"/>
    <w:rsid w:val="00BE5BEC"/>
    <w:rsid w:val="00BE612C"/>
    <w:rsid w:val="00BE7688"/>
    <w:rsid w:val="00BF00D8"/>
    <w:rsid w:val="00BF030F"/>
    <w:rsid w:val="00BF09C9"/>
    <w:rsid w:val="00BF10E5"/>
    <w:rsid w:val="00BF1B24"/>
    <w:rsid w:val="00BF2003"/>
    <w:rsid w:val="00BF2D40"/>
    <w:rsid w:val="00BF2D43"/>
    <w:rsid w:val="00BF32D0"/>
    <w:rsid w:val="00BF33B9"/>
    <w:rsid w:val="00BF384B"/>
    <w:rsid w:val="00BF3A42"/>
    <w:rsid w:val="00BF3A96"/>
    <w:rsid w:val="00BF4154"/>
    <w:rsid w:val="00BF455B"/>
    <w:rsid w:val="00BF491A"/>
    <w:rsid w:val="00BF534D"/>
    <w:rsid w:val="00BF5438"/>
    <w:rsid w:val="00BF59C1"/>
    <w:rsid w:val="00BF61EC"/>
    <w:rsid w:val="00BF6384"/>
    <w:rsid w:val="00BF7911"/>
    <w:rsid w:val="00BF7D1A"/>
    <w:rsid w:val="00C0016C"/>
    <w:rsid w:val="00C006D7"/>
    <w:rsid w:val="00C007DB"/>
    <w:rsid w:val="00C008C6"/>
    <w:rsid w:val="00C00ABE"/>
    <w:rsid w:val="00C00BCB"/>
    <w:rsid w:val="00C00BD3"/>
    <w:rsid w:val="00C0155D"/>
    <w:rsid w:val="00C0254C"/>
    <w:rsid w:val="00C02878"/>
    <w:rsid w:val="00C03789"/>
    <w:rsid w:val="00C04362"/>
    <w:rsid w:val="00C0539B"/>
    <w:rsid w:val="00C055FA"/>
    <w:rsid w:val="00C0692C"/>
    <w:rsid w:val="00C070D9"/>
    <w:rsid w:val="00C0716D"/>
    <w:rsid w:val="00C072DB"/>
    <w:rsid w:val="00C07B98"/>
    <w:rsid w:val="00C07BB2"/>
    <w:rsid w:val="00C07F62"/>
    <w:rsid w:val="00C10641"/>
    <w:rsid w:val="00C109D4"/>
    <w:rsid w:val="00C118E9"/>
    <w:rsid w:val="00C127A3"/>
    <w:rsid w:val="00C13107"/>
    <w:rsid w:val="00C13160"/>
    <w:rsid w:val="00C134C4"/>
    <w:rsid w:val="00C1457D"/>
    <w:rsid w:val="00C14A19"/>
    <w:rsid w:val="00C14FB2"/>
    <w:rsid w:val="00C15A3E"/>
    <w:rsid w:val="00C15E76"/>
    <w:rsid w:val="00C163B2"/>
    <w:rsid w:val="00C165C7"/>
    <w:rsid w:val="00C17525"/>
    <w:rsid w:val="00C17723"/>
    <w:rsid w:val="00C17AF4"/>
    <w:rsid w:val="00C17E1C"/>
    <w:rsid w:val="00C20239"/>
    <w:rsid w:val="00C20AF4"/>
    <w:rsid w:val="00C20DF5"/>
    <w:rsid w:val="00C2108C"/>
    <w:rsid w:val="00C2140C"/>
    <w:rsid w:val="00C2163A"/>
    <w:rsid w:val="00C2170A"/>
    <w:rsid w:val="00C21E89"/>
    <w:rsid w:val="00C21EE5"/>
    <w:rsid w:val="00C22441"/>
    <w:rsid w:val="00C2297D"/>
    <w:rsid w:val="00C23009"/>
    <w:rsid w:val="00C232C1"/>
    <w:rsid w:val="00C24CAA"/>
    <w:rsid w:val="00C257CA"/>
    <w:rsid w:val="00C25B87"/>
    <w:rsid w:val="00C2682F"/>
    <w:rsid w:val="00C26CE0"/>
    <w:rsid w:val="00C27964"/>
    <w:rsid w:val="00C30319"/>
    <w:rsid w:val="00C30346"/>
    <w:rsid w:val="00C3110D"/>
    <w:rsid w:val="00C31873"/>
    <w:rsid w:val="00C31C6A"/>
    <w:rsid w:val="00C31D61"/>
    <w:rsid w:val="00C32179"/>
    <w:rsid w:val="00C322B1"/>
    <w:rsid w:val="00C32D9B"/>
    <w:rsid w:val="00C32DAC"/>
    <w:rsid w:val="00C33836"/>
    <w:rsid w:val="00C345F6"/>
    <w:rsid w:val="00C348FD"/>
    <w:rsid w:val="00C35098"/>
    <w:rsid w:val="00C353E1"/>
    <w:rsid w:val="00C35DAB"/>
    <w:rsid w:val="00C3653C"/>
    <w:rsid w:val="00C36934"/>
    <w:rsid w:val="00C36C42"/>
    <w:rsid w:val="00C36FF7"/>
    <w:rsid w:val="00C375A2"/>
    <w:rsid w:val="00C378E1"/>
    <w:rsid w:val="00C37F09"/>
    <w:rsid w:val="00C42439"/>
    <w:rsid w:val="00C42B6D"/>
    <w:rsid w:val="00C42D4E"/>
    <w:rsid w:val="00C42F57"/>
    <w:rsid w:val="00C430D3"/>
    <w:rsid w:val="00C43262"/>
    <w:rsid w:val="00C43294"/>
    <w:rsid w:val="00C434B5"/>
    <w:rsid w:val="00C4350E"/>
    <w:rsid w:val="00C43610"/>
    <w:rsid w:val="00C44193"/>
    <w:rsid w:val="00C4419B"/>
    <w:rsid w:val="00C444CF"/>
    <w:rsid w:val="00C44660"/>
    <w:rsid w:val="00C44C8E"/>
    <w:rsid w:val="00C44D89"/>
    <w:rsid w:val="00C453EA"/>
    <w:rsid w:val="00C45424"/>
    <w:rsid w:val="00C45A10"/>
    <w:rsid w:val="00C46667"/>
    <w:rsid w:val="00C46A6C"/>
    <w:rsid w:val="00C470A3"/>
    <w:rsid w:val="00C47531"/>
    <w:rsid w:val="00C503C6"/>
    <w:rsid w:val="00C51030"/>
    <w:rsid w:val="00C515F2"/>
    <w:rsid w:val="00C518E0"/>
    <w:rsid w:val="00C51C84"/>
    <w:rsid w:val="00C53977"/>
    <w:rsid w:val="00C54104"/>
    <w:rsid w:val="00C5552B"/>
    <w:rsid w:val="00C5594E"/>
    <w:rsid w:val="00C55A03"/>
    <w:rsid w:val="00C56279"/>
    <w:rsid w:val="00C5635C"/>
    <w:rsid w:val="00C56FE3"/>
    <w:rsid w:val="00C575D5"/>
    <w:rsid w:val="00C57A21"/>
    <w:rsid w:val="00C6010F"/>
    <w:rsid w:val="00C60436"/>
    <w:rsid w:val="00C611C3"/>
    <w:rsid w:val="00C61298"/>
    <w:rsid w:val="00C614C2"/>
    <w:rsid w:val="00C614C6"/>
    <w:rsid w:val="00C615A9"/>
    <w:rsid w:val="00C61AF6"/>
    <w:rsid w:val="00C6210B"/>
    <w:rsid w:val="00C624B7"/>
    <w:rsid w:val="00C62522"/>
    <w:rsid w:val="00C6271F"/>
    <w:rsid w:val="00C631BA"/>
    <w:rsid w:val="00C637FA"/>
    <w:rsid w:val="00C63FA3"/>
    <w:rsid w:val="00C6454D"/>
    <w:rsid w:val="00C6493A"/>
    <w:rsid w:val="00C64A40"/>
    <w:rsid w:val="00C64BBB"/>
    <w:rsid w:val="00C65FA9"/>
    <w:rsid w:val="00C669EF"/>
    <w:rsid w:val="00C66B11"/>
    <w:rsid w:val="00C70EAC"/>
    <w:rsid w:val="00C7131B"/>
    <w:rsid w:val="00C71AB1"/>
    <w:rsid w:val="00C720CA"/>
    <w:rsid w:val="00C72337"/>
    <w:rsid w:val="00C72B46"/>
    <w:rsid w:val="00C72E6A"/>
    <w:rsid w:val="00C731D6"/>
    <w:rsid w:val="00C73706"/>
    <w:rsid w:val="00C73D38"/>
    <w:rsid w:val="00C743C9"/>
    <w:rsid w:val="00C7537B"/>
    <w:rsid w:val="00C767FF"/>
    <w:rsid w:val="00C76911"/>
    <w:rsid w:val="00C76AA4"/>
    <w:rsid w:val="00C76D26"/>
    <w:rsid w:val="00C77081"/>
    <w:rsid w:val="00C77763"/>
    <w:rsid w:val="00C779A9"/>
    <w:rsid w:val="00C77C5D"/>
    <w:rsid w:val="00C77FD6"/>
    <w:rsid w:val="00C803FE"/>
    <w:rsid w:val="00C806AD"/>
    <w:rsid w:val="00C80F18"/>
    <w:rsid w:val="00C80F82"/>
    <w:rsid w:val="00C81925"/>
    <w:rsid w:val="00C81B8E"/>
    <w:rsid w:val="00C81FC8"/>
    <w:rsid w:val="00C82355"/>
    <w:rsid w:val="00C8259D"/>
    <w:rsid w:val="00C831D8"/>
    <w:rsid w:val="00C83A7D"/>
    <w:rsid w:val="00C84C8B"/>
    <w:rsid w:val="00C84F32"/>
    <w:rsid w:val="00C85393"/>
    <w:rsid w:val="00C85574"/>
    <w:rsid w:val="00C85A42"/>
    <w:rsid w:val="00C85D61"/>
    <w:rsid w:val="00C85DD3"/>
    <w:rsid w:val="00C865F9"/>
    <w:rsid w:val="00C870BD"/>
    <w:rsid w:val="00C8733B"/>
    <w:rsid w:val="00C873F7"/>
    <w:rsid w:val="00C87467"/>
    <w:rsid w:val="00C87774"/>
    <w:rsid w:val="00C879D6"/>
    <w:rsid w:val="00C87D0E"/>
    <w:rsid w:val="00C906F1"/>
    <w:rsid w:val="00C90D8A"/>
    <w:rsid w:val="00C9114E"/>
    <w:rsid w:val="00C9165B"/>
    <w:rsid w:val="00C923F0"/>
    <w:rsid w:val="00C92F6D"/>
    <w:rsid w:val="00C92FBB"/>
    <w:rsid w:val="00C93425"/>
    <w:rsid w:val="00C9348F"/>
    <w:rsid w:val="00C9365B"/>
    <w:rsid w:val="00C93B1A"/>
    <w:rsid w:val="00C9423B"/>
    <w:rsid w:val="00C956A1"/>
    <w:rsid w:val="00C958D0"/>
    <w:rsid w:val="00C95D00"/>
    <w:rsid w:val="00C96242"/>
    <w:rsid w:val="00C964B6"/>
    <w:rsid w:val="00C965DF"/>
    <w:rsid w:val="00C96694"/>
    <w:rsid w:val="00C96E39"/>
    <w:rsid w:val="00C9753D"/>
    <w:rsid w:val="00CA0393"/>
    <w:rsid w:val="00CA1D6F"/>
    <w:rsid w:val="00CA1E57"/>
    <w:rsid w:val="00CA1EB7"/>
    <w:rsid w:val="00CA2770"/>
    <w:rsid w:val="00CA2DED"/>
    <w:rsid w:val="00CA353F"/>
    <w:rsid w:val="00CA3FE9"/>
    <w:rsid w:val="00CA4064"/>
    <w:rsid w:val="00CA6023"/>
    <w:rsid w:val="00CA6171"/>
    <w:rsid w:val="00CA635D"/>
    <w:rsid w:val="00CA63E0"/>
    <w:rsid w:val="00CA69B5"/>
    <w:rsid w:val="00CA6EED"/>
    <w:rsid w:val="00CA7612"/>
    <w:rsid w:val="00CA7CA9"/>
    <w:rsid w:val="00CA7D3F"/>
    <w:rsid w:val="00CA7D90"/>
    <w:rsid w:val="00CB0735"/>
    <w:rsid w:val="00CB07D0"/>
    <w:rsid w:val="00CB09E8"/>
    <w:rsid w:val="00CB0C4A"/>
    <w:rsid w:val="00CB0C8F"/>
    <w:rsid w:val="00CB11BF"/>
    <w:rsid w:val="00CB13E4"/>
    <w:rsid w:val="00CB1418"/>
    <w:rsid w:val="00CB1D1D"/>
    <w:rsid w:val="00CB25D1"/>
    <w:rsid w:val="00CB2B54"/>
    <w:rsid w:val="00CB2DE4"/>
    <w:rsid w:val="00CB36C7"/>
    <w:rsid w:val="00CB41B3"/>
    <w:rsid w:val="00CB4E65"/>
    <w:rsid w:val="00CB50A2"/>
    <w:rsid w:val="00CB5171"/>
    <w:rsid w:val="00CB543E"/>
    <w:rsid w:val="00CB5B89"/>
    <w:rsid w:val="00CB6118"/>
    <w:rsid w:val="00CB61BD"/>
    <w:rsid w:val="00CB68F3"/>
    <w:rsid w:val="00CB6ACD"/>
    <w:rsid w:val="00CB6C2C"/>
    <w:rsid w:val="00CB6CF2"/>
    <w:rsid w:val="00CB7587"/>
    <w:rsid w:val="00CB7717"/>
    <w:rsid w:val="00CB7B12"/>
    <w:rsid w:val="00CB7ED0"/>
    <w:rsid w:val="00CC0C27"/>
    <w:rsid w:val="00CC0EC3"/>
    <w:rsid w:val="00CC13AD"/>
    <w:rsid w:val="00CC157A"/>
    <w:rsid w:val="00CC1AA9"/>
    <w:rsid w:val="00CC1B1E"/>
    <w:rsid w:val="00CC1F23"/>
    <w:rsid w:val="00CC2427"/>
    <w:rsid w:val="00CC2BA1"/>
    <w:rsid w:val="00CC33B4"/>
    <w:rsid w:val="00CC386D"/>
    <w:rsid w:val="00CC3CDD"/>
    <w:rsid w:val="00CC3FC4"/>
    <w:rsid w:val="00CC40D3"/>
    <w:rsid w:val="00CC4DED"/>
    <w:rsid w:val="00CC4E64"/>
    <w:rsid w:val="00CC5443"/>
    <w:rsid w:val="00CC56C9"/>
    <w:rsid w:val="00CC57FF"/>
    <w:rsid w:val="00CC5B6C"/>
    <w:rsid w:val="00CC5DE3"/>
    <w:rsid w:val="00CC62B8"/>
    <w:rsid w:val="00CC644B"/>
    <w:rsid w:val="00CC71A0"/>
    <w:rsid w:val="00CC71AE"/>
    <w:rsid w:val="00CC7496"/>
    <w:rsid w:val="00CC7676"/>
    <w:rsid w:val="00CC79DB"/>
    <w:rsid w:val="00CC7BD1"/>
    <w:rsid w:val="00CD0298"/>
    <w:rsid w:val="00CD0974"/>
    <w:rsid w:val="00CD0C0E"/>
    <w:rsid w:val="00CD1218"/>
    <w:rsid w:val="00CD161A"/>
    <w:rsid w:val="00CD1BD8"/>
    <w:rsid w:val="00CD1D2B"/>
    <w:rsid w:val="00CD1F2F"/>
    <w:rsid w:val="00CD38E7"/>
    <w:rsid w:val="00CD4660"/>
    <w:rsid w:val="00CD4EE3"/>
    <w:rsid w:val="00CD5253"/>
    <w:rsid w:val="00CD57DD"/>
    <w:rsid w:val="00CD58D2"/>
    <w:rsid w:val="00CD5C4F"/>
    <w:rsid w:val="00CD625A"/>
    <w:rsid w:val="00CD6726"/>
    <w:rsid w:val="00CD6A05"/>
    <w:rsid w:val="00CD7119"/>
    <w:rsid w:val="00CD765A"/>
    <w:rsid w:val="00CD7A36"/>
    <w:rsid w:val="00CD7A9D"/>
    <w:rsid w:val="00CE0C34"/>
    <w:rsid w:val="00CE1196"/>
    <w:rsid w:val="00CE12D8"/>
    <w:rsid w:val="00CE149D"/>
    <w:rsid w:val="00CE1D9F"/>
    <w:rsid w:val="00CE2577"/>
    <w:rsid w:val="00CE27AF"/>
    <w:rsid w:val="00CE28DA"/>
    <w:rsid w:val="00CE2A09"/>
    <w:rsid w:val="00CE346F"/>
    <w:rsid w:val="00CE3760"/>
    <w:rsid w:val="00CE3C62"/>
    <w:rsid w:val="00CE3FCA"/>
    <w:rsid w:val="00CE3FF6"/>
    <w:rsid w:val="00CE499B"/>
    <w:rsid w:val="00CE4BFF"/>
    <w:rsid w:val="00CE4CF9"/>
    <w:rsid w:val="00CE4D6B"/>
    <w:rsid w:val="00CE4D73"/>
    <w:rsid w:val="00CE4EED"/>
    <w:rsid w:val="00CE4F6E"/>
    <w:rsid w:val="00CE5DFF"/>
    <w:rsid w:val="00CE61F6"/>
    <w:rsid w:val="00CE62A0"/>
    <w:rsid w:val="00CE6AE2"/>
    <w:rsid w:val="00CE6C75"/>
    <w:rsid w:val="00CE75F6"/>
    <w:rsid w:val="00CE79A1"/>
    <w:rsid w:val="00CE7F45"/>
    <w:rsid w:val="00CF096B"/>
    <w:rsid w:val="00CF0CEF"/>
    <w:rsid w:val="00CF0D5D"/>
    <w:rsid w:val="00CF0F0B"/>
    <w:rsid w:val="00CF20C9"/>
    <w:rsid w:val="00CF20FF"/>
    <w:rsid w:val="00CF29A8"/>
    <w:rsid w:val="00CF2E35"/>
    <w:rsid w:val="00CF3377"/>
    <w:rsid w:val="00CF36EC"/>
    <w:rsid w:val="00CF3C27"/>
    <w:rsid w:val="00CF40C2"/>
    <w:rsid w:val="00CF428F"/>
    <w:rsid w:val="00CF472F"/>
    <w:rsid w:val="00CF6064"/>
    <w:rsid w:val="00CF6979"/>
    <w:rsid w:val="00CF6F7D"/>
    <w:rsid w:val="00CF737A"/>
    <w:rsid w:val="00CF75E9"/>
    <w:rsid w:val="00CF769A"/>
    <w:rsid w:val="00D00F0C"/>
    <w:rsid w:val="00D00FD8"/>
    <w:rsid w:val="00D01786"/>
    <w:rsid w:val="00D01FA2"/>
    <w:rsid w:val="00D02095"/>
    <w:rsid w:val="00D02DC8"/>
    <w:rsid w:val="00D02FC5"/>
    <w:rsid w:val="00D0343B"/>
    <w:rsid w:val="00D04384"/>
    <w:rsid w:val="00D050F9"/>
    <w:rsid w:val="00D05A81"/>
    <w:rsid w:val="00D05BAC"/>
    <w:rsid w:val="00D05D4D"/>
    <w:rsid w:val="00D065A2"/>
    <w:rsid w:val="00D0683A"/>
    <w:rsid w:val="00D06F14"/>
    <w:rsid w:val="00D07AA0"/>
    <w:rsid w:val="00D07D97"/>
    <w:rsid w:val="00D10E27"/>
    <w:rsid w:val="00D1105A"/>
    <w:rsid w:val="00D11B45"/>
    <w:rsid w:val="00D11C55"/>
    <w:rsid w:val="00D12068"/>
    <w:rsid w:val="00D12631"/>
    <w:rsid w:val="00D1328A"/>
    <w:rsid w:val="00D133E9"/>
    <w:rsid w:val="00D13765"/>
    <w:rsid w:val="00D13880"/>
    <w:rsid w:val="00D14C82"/>
    <w:rsid w:val="00D152F0"/>
    <w:rsid w:val="00D153E3"/>
    <w:rsid w:val="00D15432"/>
    <w:rsid w:val="00D15B1E"/>
    <w:rsid w:val="00D15EEA"/>
    <w:rsid w:val="00D16077"/>
    <w:rsid w:val="00D16828"/>
    <w:rsid w:val="00D16D02"/>
    <w:rsid w:val="00D173D2"/>
    <w:rsid w:val="00D1744F"/>
    <w:rsid w:val="00D17963"/>
    <w:rsid w:val="00D202B9"/>
    <w:rsid w:val="00D2062B"/>
    <w:rsid w:val="00D20A0A"/>
    <w:rsid w:val="00D2108B"/>
    <w:rsid w:val="00D21117"/>
    <w:rsid w:val="00D213FE"/>
    <w:rsid w:val="00D225EF"/>
    <w:rsid w:val="00D22A21"/>
    <w:rsid w:val="00D22F48"/>
    <w:rsid w:val="00D232E4"/>
    <w:rsid w:val="00D23899"/>
    <w:rsid w:val="00D23BBD"/>
    <w:rsid w:val="00D23D4F"/>
    <w:rsid w:val="00D244C9"/>
    <w:rsid w:val="00D24C1D"/>
    <w:rsid w:val="00D24C97"/>
    <w:rsid w:val="00D24EC6"/>
    <w:rsid w:val="00D24FB8"/>
    <w:rsid w:val="00D25173"/>
    <w:rsid w:val="00D25B4A"/>
    <w:rsid w:val="00D26061"/>
    <w:rsid w:val="00D2655F"/>
    <w:rsid w:val="00D268B8"/>
    <w:rsid w:val="00D2764A"/>
    <w:rsid w:val="00D30665"/>
    <w:rsid w:val="00D30CEB"/>
    <w:rsid w:val="00D31F1E"/>
    <w:rsid w:val="00D326B2"/>
    <w:rsid w:val="00D331C0"/>
    <w:rsid w:val="00D33679"/>
    <w:rsid w:val="00D3390E"/>
    <w:rsid w:val="00D33C01"/>
    <w:rsid w:val="00D34122"/>
    <w:rsid w:val="00D35258"/>
    <w:rsid w:val="00D3525F"/>
    <w:rsid w:val="00D35A47"/>
    <w:rsid w:val="00D35B1A"/>
    <w:rsid w:val="00D35F2D"/>
    <w:rsid w:val="00D3620A"/>
    <w:rsid w:val="00D370EB"/>
    <w:rsid w:val="00D375FE"/>
    <w:rsid w:val="00D37F8C"/>
    <w:rsid w:val="00D402BC"/>
    <w:rsid w:val="00D40367"/>
    <w:rsid w:val="00D404BC"/>
    <w:rsid w:val="00D40679"/>
    <w:rsid w:val="00D41F93"/>
    <w:rsid w:val="00D42CC8"/>
    <w:rsid w:val="00D42D34"/>
    <w:rsid w:val="00D43418"/>
    <w:rsid w:val="00D43671"/>
    <w:rsid w:val="00D43811"/>
    <w:rsid w:val="00D43D7E"/>
    <w:rsid w:val="00D44B9F"/>
    <w:rsid w:val="00D44DE4"/>
    <w:rsid w:val="00D450A6"/>
    <w:rsid w:val="00D45199"/>
    <w:rsid w:val="00D45726"/>
    <w:rsid w:val="00D45A33"/>
    <w:rsid w:val="00D46769"/>
    <w:rsid w:val="00D46A11"/>
    <w:rsid w:val="00D46F59"/>
    <w:rsid w:val="00D471E7"/>
    <w:rsid w:val="00D4748F"/>
    <w:rsid w:val="00D50758"/>
    <w:rsid w:val="00D508C0"/>
    <w:rsid w:val="00D5091F"/>
    <w:rsid w:val="00D5137D"/>
    <w:rsid w:val="00D516ED"/>
    <w:rsid w:val="00D5274A"/>
    <w:rsid w:val="00D52A1A"/>
    <w:rsid w:val="00D52EE2"/>
    <w:rsid w:val="00D53146"/>
    <w:rsid w:val="00D53A12"/>
    <w:rsid w:val="00D53DD9"/>
    <w:rsid w:val="00D53ECF"/>
    <w:rsid w:val="00D54243"/>
    <w:rsid w:val="00D54510"/>
    <w:rsid w:val="00D5491A"/>
    <w:rsid w:val="00D55A41"/>
    <w:rsid w:val="00D55C6C"/>
    <w:rsid w:val="00D5638C"/>
    <w:rsid w:val="00D5668F"/>
    <w:rsid w:val="00D572FF"/>
    <w:rsid w:val="00D57621"/>
    <w:rsid w:val="00D60136"/>
    <w:rsid w:val="00D601B5"/>
    <w:rsid w:val="00D6038C"/>
    <w:rsid w:val="00D6040B"/>
    <w:rsid w:val="00D607C6"/>
    <w:rsid w:val="00D60801"/>
    <w:rsid w:val="00D60BDD"/>
    <w:rsid w:val="00D60F1B"/>
    <w:rsid w:val="00D6108D"/>
    <w:rsid w:val="00D6114B"/>
    <w:rsid w:val="00D61AE5"/>
    <w:rsid w:val="00D626C1"/>
    <w:rsid w:val="00D630AD"/>
    <w:rsid w:val="00D63347"/>
    <w:rsid w:val="00D634E5"/>
    <w:rsid w:val="00D635D6"/>
    <w:rsid w:val="00D6413C"/>
    <w:rsid w:val="00D6448F"/>
    <w:rsid w:val="00D648B0"/>
    <w:rsid w:val="00D64A97"/>
    <w:rsid w:val="00D64FF1"/>
    <w:rsid w:val="00D6596F"/>
    <w:rsid w:val="00D65BE7"/>
    <w:rsid w:val="00D65CDC"/>
    <w:rsid w:val="00D66E12"/>
    <w:rsid w:val="00D66EDF"/>
    <w:rsid w:val="00D67021"/>
    <w:rsid w:val="00D672AF"/>
    <w:rsid w:val="00D67CB2"/>
    <w:rsid w:val="00D706E9"/>
    <w:rsid w:val="00D71873"/>
    <w:rsid w:val="00D71F93"/>
    <w:rsid w:val="00D720C0"/>
    <w:rsid w:val="00D723AC"/>
    <w:rsid w:val="00D727A0"/>
    <w:rsid w:val="00D72BFC"/>
    <w:rsid w:val="00D72DE6"/>
    <w:rsid w:val="00D73586"/>
    <w:rsid w:val="00D736D4"/>
    <w:rsid w:val="00D73D8F"/>
    <w:rsid w:val="00D73EEB"/>
    <w:rsid w:val="00D74B59"/>
    <w:rsid w:val="00D74BBC"/>
    <w:rsid w:val="00D74DE3"/>
    <w:rsid w:val="00D751C9"/>
    <w:rsid w:val="00D753FA"/>
    <w:rsid w:val="00D75D25"/>
    <w:rsid w:val="00D766B8"/>
    <w:rsid w:val="00D76A9B"/>
    <w:rsid w:val="00D77499"/>
    <w:rsid w:val="00D776DE"/>
    <w:rsid w:val="00D77713"/>
    <w:rsid w:val="00D7785B"/>
    <w:rsid w:val="00D77B15"/>
    <w:rsid w:val="00D77C49"/>
    <w:rsid w:val="00D80232"/>
    <w:rsid w:val="00D8066C"/>
    <w:rsid w:val="00D80736"/>
    <w:rsid w:val="00D80FA1"/>
    <w:rsid w:val="00D8101E"/>
    <w:rsid w:val="00D81089"/>
    <w:rsid w:val="00D8110B"/>
    <w:rsid w:val="00D81FA1"/>
    <w:rsid w:val="00D8209C"/>
    <w:rsid w:val="00D82EE0"/>
    <w:rsid w:val="00D83080"/>
    <w:rsid w:val="00D830B4"/>
    <w:rsid w:val="00D84315"/>
    <w:rsid w:val="00D8504E"/>
    <w:rsid w:val="00D852A8"/>
    <w:rsid w:val="00D853C5"/>
    <w:rsid w:val="00D856E0"/>
    <w:rsid w:val="00D858B2"/>
    <w:rsid w:val="00D85E7F"/>
    <w:rsid w:val="00D8643C"/>
    <w:rsid w:val="00D86A63"/>
    <w:rsid w:val="00D87007"/>
    <w:rsid w:val="00D87346"/>
    <w:rsid w:val="00D877DC"/>
    <w:rsid w:val="00D87AAC"/>
    <w:rsid w:val="00D90D5E"/>
    <w:rsid w:val="00D9112C"/>
    <w:rsid w:val="00D915F4"/>
    <w:rsid w:val="00D91E18"/>
    <w:rsid w:val="00D9213A"/>
    <w:rsid w:val="00D921F3"/>
    <w:rsid w:val="00D92BF7"/>
    <w:rsid w:val="00D933D8"/>
    <w:rsid w:val="00D93F6A"/>
    <w:rsid w:val="00D93F7A"/>
    <w:rsid w:val="00D94679"/>
    <w:rsid w:val="00D947BD"/>
    <w:rsid w:val="00D94F29"/>
    <w:rsid w:val="00D94F63"/>
    <w:rsid w:val="00D950EF"/>
    <w:rsid w:val="00D95140"/>
    <w:rsid w:val="00D9556F"/>
    <w:rsid w:val="00D95E51"/>
    <w:rsid w:val="00D96357"/>
    <w:rsid w:val="00D96538"/>
    <w:rsid w:val="00D967E1"/>
    <w:rsid w:val="00D96884"/>
    <w:rsid w:val="00D96E40"/>
    <w:rsid w:val="00DA119A"/>
    <w:rsid w:val="00DA15C7"/>
    <w:rsid w:val="00DA1703"/>
    <w:rsid w:val="00DA171B"/>
    <w:rsid w:val="00DA1B37"/>
    <w:rsid w:val="00DA1BC0"/>
    <w:rsid w:val="00DA1CB7"/>
    <w:rsid w:val="00DA2495"/>
    <w:rsid w:val="00DA254D"/>
    <w:rsid w:val="00DA278F"/>
    <w:rsid w:val="00DA32B4"/>
    <w:rsid w:val="00DA3A03"/>
    <w:rsid w:val="00DA3B92"/>
    <w:rsid w:val="00DA3F1E"/>
    <w:rsid w:val="00DA3FFC"/>
    <w:rsid w:val="00DA492A"/>
    <w:rsid w:val="00DA4A81"/>
    <w:rsid w:val="00DA4D66"/>
    <w:rsid w:val="00DA5921"/>
    <w:rsid w:val="00DA6076"/>
    <w:rsid w:val="00DA6A38"/>
    <w:rsid w:val="00DA6EE1"/>
    <w:rsid w:val="00DA7B99"/>
    <w:rsid w:val="00DB07D5"/>
    <w:rsid w:val="00DB0AB0"/>
    <w:rsid w:val="00DB0F80"/>
    <w:rsid w:val="00DB1380"/>
    <w:rsid w:val="00DB17E8"/>
    <w:rsid w:val="00DB19EC"/>
    <w:rsid w:val="00DB2E48"/>
    <w:rsid w:val="00DB2FFB"/>
    <w:rsid w:val="00DB3213"/>
    <w:rsid w:val="00DB386E"/>
    <w:rsid w:val="00DB3BF2"/>
    <w:rsid w:val="00DB4446"/>
    <w:rsid w:val="00DB5317"/>
    <w:rsid w:val="00DB658F"/>
    <w:rsid w:val="00DB69CE"/>
    <w:rsid w:val="00DB6EEC"/>
    <w:rsid w:val="00DB7350"/>
    <w:rsid w:val="00DB77D8"/>
    <w:rsid w:val="00DB7BA3"/>
    <w:rsid w:val="00DC0438"/>
    <w:rsid w:val="00DC06D6"/>
    <w:rsid w:val="00DC0A9F"/>
    <w:rsid w:val="00DC0DA5"/>
    <w:rsid w:val="00DC1B24"/>
    <w:rsid w:val="00DC2B26"/>
    <w:rsid w:val="00DC3583"/>
    <w:rsid w:val="00DC3D9D"/>
    <w:rsid w:val="00DC53D5"/>
    <w:rsid w:val="00DC59C6"/>
    <w:rsid w:val="00DC6798"/>
    <w:rsid w:val="00DC6CE6"/>
    <w:rsid w:val="00DC7232"/>
    <w:rsid w:val="00DC745C"/>
    <w:rsid w:val="00DC7F86"/>
    <w:rsid w:val="00DD0321"/>
    <w:rsid w:val="00DD104A"/>
    <w:rsid w:val="00DD159E"/>
    <w:rsid w:val="00DD1BEF"/>
    <w:rsid w:val="00DD2426"/>
    <w:rsid w:val="00DD245B"/>
    <w:rsid w:val="00DD2703"/>
    <w:rsid w:val="00DD2BE2"/>
    <w:rsid w:val="00DD2C5B"/>
    <w:rsid w:val="00DD2EAD"/>
    <w:rsid w:val="00DD2FC7"/>
    <w:rsid w:val="00DD3AF9"/>
    <w:rsid w:val="00DD41AD"/>
    <w:rsid w:val="00DD41C4"/>
    <w:rsid w:val="00DD426F"/>
    <w:rsid w:val="00DD42E6"/>
    <w:rsid w:val="00DD4D34"/>
    <w:rsid w:val="00DD550D"/>
    <w:rsid w:val="00DD55BF"/>
    <w:rsid w:val="00DD5827"/>
    <w:rsid w:val="00DD60FB"/>
    <w:rsid w:val="00DD61C1"/>
    <w:rsid w:val="00DD6CC9"/>
    <w:rsid w:val="00DD6F23"/>
    <w:rsid w:val="00DD7372"/>
    <w:rsid w:val="00DD7501"/>
    <w:rsid w:val="00DD7A32"/>
    <w:rsid w:val="00DD7B75"/>
    <w:rsid w:val="00DE05E4"/>
    <w:rsid w:val="00DE05FE"/>
    <w:rsid w:val="00DE062E"/>
    <w:rsid w:val="00DE0645"/>
    <w:rsid w:val="00DE08AA"/>
    <w:rsid w:val="00DE168C"/>
    <w:rsid w:val="00DE18E9"/>
    <w:rsid w:val="00DE1CE8"/>
    <w:rsid w:val="00DE1E42"/>
    <w:rsid w:val="00DE267F"/>
    <w:rsid w:val="00DE2813"/>
    <w:rsid w:val="00DE2A24"/>
    <w:rsid w:val="00DE2D38"/>
    <w:rsid w:val="00DE2E97"/>
    <w:rsid w:val="00DE2EA0"/>
    <w:rsid w:val="00DE2FA0"/>
    <w:rsid w:val="00DE3723"/>
    <w:rsid w:val="00DE3B7C"/>
    <w:rsid w:val="00DE3E23"/>
    <w:rsid w:val="00DE4283"/>
    <w:rsid w:val="00DE4A69"/>
    <w:rsid w:val="00DE5002"/>
    <w:rsid w:val="00DE5751"/>
    <w:rsid w:val="00DE5794"/>
    <w:rsid w:val="00DE67C9"/>
    <w:rsid w:val="00DE7776"/>
    <w:rsid w:val="00DF05A3"/>
    <w:rsid w:val="00DF0711"/>
    <w:rsid w:val="00DF12C4"/>
    <w:rsid w:val="00DF184C"/>
    <w:rsid w:val="00DF1881"/>
    <w:rsid w:val="00DF1EA7"/>
    <w:rsid w:val="00DF234A"/>
    <w:rsid w:val="00DF2498"/>
    <w:rsid w:val="00DF2635"/>
    <w:rsid w:val="00DF27B4"/>
    <w:rsid w:val="00DF411F"/>
    <w:rsid w:val="00DF4BD2"/>
    <w:rsid w:val="00DF4C36"/>
    <w:rsid w:val="00DF58E6"/>
    <w:rsid w:val="00DF5B62"/>
    <w:rsid w:val="00DF5F06"/>
    <w:rsid w:val="00DF6D9E"/>
    <w:rsid w:val="00DF700D"/>
    <w:rsid w:val="00DF7BC6"/>
    <w:rsid w:val="00E008F1"/>
    <w:rsid w:val="00E009E0"/>
    <w:rsid w:val="00E00AEF"/>
    <w:rsid w:val="00E0174A"/>
    <w:rsid w:val="00E01A56"/>
    <w:rsid w:val="00E01EF8"/>
    <w:rsid w:val="00E01F69"/>
    <w:rsid w:val="00E02B1E"/>
    <w:rsid w:val="00E02D19"/>
    <w:rsid w:val="00E02E34"/>
    <w:rsid w:val="00E02E79"/>
    <w:rsid w:val="00E02EA9"/>
    <w:rsid w:val="00E02F51"/>
    <w:rsid w:val="00E03D1B"/>
    <w:rsid w:val="00E03DD5"/>
    <w:rsid w:val="00E04055"/>
    <w:rsid w:val="00E0420F"/>
    <w:rsid w:val="00E045CF"/>
    <w:rsid w:val="00E0470D"/>
    <w:rsid w:val="00E0473A"/>
    <w:rsid w:val="00E049EC"/>
    <w:rsid w:val="00E04E91"/>
    <w:rsid w:val="00E05136"/>
    <w:rsid w:val="00E05151"/>
    <w:rsid w:val="00E053B6"/>
    <w:rsid w:val="00E05523"/>
    <w:rsid w:val="00E05556"/>
    <w:rsid w:val="00E05CF6"/>
    <w:rsid w:val="00E05D86"/>
    <w:rsid w:val="00E0601D"/>
    <w:rsid w:val="00E06448"/>
    <w:rsid w:val="00E0671A"/>
    <w:rsid w:val="00E06B54"/>
    <w:rsid w:val="00E06DF1"/>
    <w:rsid w:val="00E07469"/>
    <w:rsid w:val="00E101C1"/>
    <w:rsid w:val="00E102A8"/>
    <w:rsid w:val="00E10541"/>
    <w:rsid w:val="00E105D6"/>
    <w:rsid w:val="00E107C4"/>
    <w:rsid w:val="00E10841"/>
    <w:rsid w:val="00E1175C"/>
    <w:rsid w:val="00E11C1F"/>
    <w:rsid w:val="00E127FD"/>
    <w:rsid w:val="00E1283F"/>
    <w:rsid w:val="00E1330E"/>
    <w:rsid w:val="00E134EE"/>
    <w:rsid w:val="00E13561"/>
    <w:rsid w:val="00E158CB"/>
    <w:rsid w:val="00E158D4"/>
    <w:rsid w:val="00E15FBA"/>
    <w:rsid w:val="00E167C9"/>
    <w:rsid w:val="00E16DCD"/>
    <w:rsid w:val="00E17337"/>
    <w:rsid w:val="00E1778F"/>
    <w:rsid w:val="00E17F93"/>
    <w:rsid w:val="00E20150"/>
    <w:rsid w:val="00E204D6"/>
    <w:rsid w:val="00E20B1B"/>
    <w:rsid w:val="00E21133"/>
    <w:rsid w:val="00E21CDE"/>
    <w:rsid w:val="00E224A4"/>
    <w:rsid w:val="00E2261B"/>
    <w:rsid w:val="00E23413"/>
    <w:rsid w:val="00E23D3A"/>
    <w:rsid w:val="00E23E11"/>
    <w:rsid w:val="00E243A1"/>
    <w:rsid w:val="00E24D11"/>
    <w:rsid w:val="00E24DA9"/>
    <w:rsid w:val="00E25B84"/>
    <w:rsid w:val="00E25D18"/>
    <w:rsid w:val="00E2658A"/>
    <w:rsid w:val="00E267D4"/>
    <w:rsid w:val="00E272FE"/>
    <w:rsid w:val="00E27410"/>
    <w:rsid w:val="00E27418"/>
    <w:rsid w:val="00E27C2D"/>
    <w:rsid w:val="00E30619"/>
    <w:rsid w:val="00E314C9"/>
    <w:rsid w:val="00E315D3"/>
    <w:rsid w:val="00E328F3"/>
    <w:rsid w:val="00E32B9A"/>
    <w:rsid w:val="00E32DC9"/>
    <w:rsid w:val="00E33077"/>
    <w:rsid w:val="00E33213"/>
    <w:rsid w:val="00E33899"/>
    <w:rsid w:val="00E33969"/>
    <w:rsid w:val="00E339E0"/>
    <w:rsid w:val="00E33F68"/>
    <w:rsid w:val="00E34588"/>
    <w:rsid w:val="00E3487C"/>
    <w:rsid w:val="00E34CCA"/>
    <w:rsid w:val="00E34D17"/>
    <w:rsid w:val="00E35DF3"/>
    <w:rsid w:val="00E35ECB"/>
    <w:rsid w:val="00E3627C"/>
    <w:rsid w:val="00E3668A"/>
    <w:rsid w:val="00E36731"/>
    <w:rsid w:val="00E37C0B"/>
    <w:rsid w:val="00E401D7"/>
    <w:rsid w:val="00E40249"/>
    <w:rsid w:val="00E40340"/>
    <w:rsid w:val="00E418DC"/>
    <w:rsid w:val="00E41EA6"/>
    <w:rsid w:val="00E42CEC"/>
    <w:rsid w:val="00E4322F"/>
    <w:rsid w:val="00E435B2"/>
    <w:rsid w:val="00E43AD8"/>
    <w:rsid w:val="00E43F86"/>
    <w:rsid w:val="00E446DD"/>
    <w:rsid w:val="00E44944"/>
    <w:rsid w:val="00E44F51"/>
    <w:rsid w:val="00E45722"/>
    <w:rsid w:val="00E45766"/>
    <w:rsid w:val="00E45C53"/>
    <w:rsid w:val="00E4606F"/>
    <w:rsid w:val="00E46AD8"/>
    <w:rsid w:val="00E4705E"/>
    <w:rsid w:val="00E47634"/>
    <w:rsid w:val="00E478B2"/>
    <w:rsid w:val="00E47A96"/>
    <w:rsid w:val="00E47ADF"/>
    <w:rsid w:val="00E47C80"/>
    <w:rsid w:val="00E47CF8"/>
    <w:rsid w:val="00E47D95"/>
    <w:rsid w:val="00E47EED"/>
    <w:rsid w:val="00E47FC8"/>
    <w:rsid w:val="00E47FD5"/>
    <w:rsid w:val="00E502CF"/>
    <w:rsid w:val="00E50816"/>
    <w:rsid w:val="00E5187F"/>
    <w:rsid w:val="00E51A43"/>
    <w:rsid w:val="00E52882"/>
    <w:rsid w:val="00E532C6"/>
    <w:rsid w:val="00E53513"/>
    <w:rsid w:val="00E53669"/>
    <w:rsid w:val="00E53745"/>
    <w:rsid w:val="00E53AF1"/>
    <w:rsid w:val="00E544F3"/>
    <w:rsid w:val="00E5472E"/>
    <w:rsid w:val="00E54AF3"/>
    <w:rsid w:val="00E55453"/>
    <w:rsid w:val="00E5565E"/>
    <w:rsid w:val="00E56105"/>
    <w:rsid w:val="00E564A0"/>
    <w:rsid w:val="00E5654F"/>
    <w:rsid w:val="00E57013"/>
    <w:rsid w:val="00E5701B"/>
    <w:rsid w:val="00E5741F"/>
    <w:rsid w:val="00E60397"/>
    <w:rsid w:val="00E60CEE"/>
    <w:rsid w:val="00E61084"/>
    <w:rsid w:val="00E610F8"/>
    <w:rsid w:val="00E61205"/>
    <w:rsid w:val="00E618AD"/>
    <w:rsid w:val="00E61D8A"/>
    <w:rsid w:val="00E61DDF"/>
    <w:rsid w:val="00E6211C"/>
    <w:rsid w:val="00E6259D"/>
    <w:rsid w:val="00E625FF"/>
    <w:rsid w:val="00E62985"/>
    <w:rsid w:val="00E629E4"/>
    <w:rsid w:val="00E62B26"/>
    <w:rsid w:val="00E62B5A"/>
    <w:rsid w:val="00E62D72"/>
    <w:rsid w:val="00E635E0"/>
    <w:rsid w:val="00E6405A"/>
    <w:rsid w:val="00E64244"/>
    <w:rsid w:val="00E6440B"/>
    <w:rsid w:val="00E64D3A"/>
    <w:rsid w:val="00E65108"/>
    <w:rsid w:val="00E65547"/>
    <w:rsid w:val="00E66375"/>
    <w:rsid w:val="00E66DB0"/>
    <w:rsid w:val="00E6738C"/>
    <w:rsid w:val="00E673DE"/>
    <w:rsid w:val="00E67AF5"/>
    <w:rsid w:val="00E67DB8"/>
    <w:rsid w:val="00E70B1E"/>
    <w:rsid w:val="00E70BF8"/>
    <w:rsid w:val="00E717FE"/>
    <w:rsid w:val="00E71E7B"/>
    <w:rsid w:val="00E71F67"/>
    <w:rsid w:val="00E720A3"/>
    <w:rsid w:val="00E72103"/>
    <w:rsid w:val="00E7254C"/>
    <w:rsid w:val="00E72558"/>
    <w:rsid w:val="00E73464"/>
    <w:rsid w:val="00E735E1"/>
    <w:rsid w:val="00E7369D"/>
    <w:rsid w:val="00E738E6"/>
    <w:rsid w:val="00E73A40"/>
    <w:rsid w:val="00E7433B"/>
    <w:rsid w:val="00E7441A"/>
    <w:rsid w:val="00E747AC"/>
    <w:rsid w:val="00E756FC"/>
    <w:rsid w:val="00E759BF"/>
    <w:rsid w:val="00E759F3"/>
    <w:rsid w:val="00E75D83"/>
    <w:rsid w:val="00E7649E"/>
    <w:rsid w:val="00E76C99"/>
    <w:rsid w:val="00E76CE0"/>
    <w:rsid w:val="00E77DD8"/>
    <w:rsid w:val="00E77E3F"/>
    <w:rsid w:val="00E77F2A"/>
    <w:rsid w:val="00E8011E"/>
    <w:rsid w:val="00E804F3"/>
    <w:rsid w:val="00E80CBA"/>
    <w:rsid w:val="00E812A8"/>
    <w:rsid w:val="00E81CAE"/>
    <w:rsid w:val="00E81D00"/>
    <w:rsid w:val="00E81EF4"/>
    <w:rsid w:val="00E8358E"/>
    <w:rsid w:val="00E83847"/>
    <w:rsid w:val="00E8423E"/>
    <w:rsid w:val="00E84CAC"/>
    <w:rsid w:val="00E85678"/>
    <w:rsid w:val="00E857AD"/>
    <w:rsid w:val="00E85D60"/>
    <w:rsid w:val="00E862C9"/>
    <w:rsid w:val="00E867A3"/>
    <w:rsid w:val="00E900AA"/>
    <w:rsid w:val="00E90889"/>
    <w:rsid w:val="00E90C4C"/>
    <w:rsid w:val="00E90E72"/>
    <w:rsid w:val="00E91907"/>
    <w:rsid w:val="00E91977"/>
    <w:rsid w:val="00E91C6E"/>
    <w:rsid w:val="00E91F27"/>
    <w:rsid w:val="00E92508"/>
    <w:rsid w:val="00E936B9"/>
    <w:rsid w:val="00E94130"/>
    <w:rsid w:val="00E941FD"/>
    <w:rsid w:val="00E943B2"/>
    <w:rsid w:val="00E94CED"/>
    <w:rsid w:val="00E95286"/>
    <w:rsid w:val="00E95DF8"/>
    <w:rsid w:val="00E962FB"/>
    <w:rsid w:val="00E9664D"/>
    <w:rsid w:val="00E9686D"/>
    <w:rsid w:val="00E96C16"/>
    <w:rsid w:val="00E97C06"/>
    <w:rsid w:val="00EA1DA1"/>
    <w:rsid w:val="00EA24BC"/>
    <w:rsid w:val="00EA308D"/>
    <w:rsid w:val="00EA3427"/>
    <w:rsid w:val="00EA3609"/>
    <w:rsid w:val="00EA3661"/>
    <w:rsid w:val="00EA394E"/>
    <w:rsid w:val="00EA3CA4"/>
    <w:rsid w:val="00EA4252"/>
    <w:rsid w:val="00EA4324"/>
    <w:rsid w:val="00EA475E"/>
    <w:rsid w:val="00EA5723"/>
    <w:rsid w:val="00EA5B12"/>
    <w:rsid w:val="00EA6926"/>
    <w:rsid w:val="00EA78B3"/>
    <w:rsid w:val="00EA79AE"/>
    <w:rsid w:val="00EB0400"/>
    <w:rsid w:val="00EB0564"/>
    <w:rsid w:val="00EB099B"/>
    <w:rsid w:val="00EB14F1"/>
    <w:rsid w:val="00EB208A"/>
    <w:rsid w:val="00EB267D"/>
    <w:rsid w:val="00EB28AD"/>
    <w:rsid w:val="00EB2FEF"/>
    <w:rsid w:val="00EB3537"/>
    <w:rsid w:val="00EB3E04"/>
    <w:rsid w:val="00EB3E31"/>
    <w:rsid w:val="00EB3FF3"/>
    <w:rsid w:val="00EB4EE2"/>
    <w:rsid w:val="00EB5843"/>
    <w:rsid w:val="00EB5B0B"/>
    <w:rsid w:val="00EB6291"/>
    <w:rsid w:val="00EB6560"/>
    <w:rsid w:val="00EB6BEC"/>
    <w:rsid w:val="00EB6EF8"/>
    <w:rsid w:val="00EB7BCB"/>
    <w:rsid w:val="00EB7D07"/>
    <w:rsid w:val="00EC00B9"/>
    <w:rsid w:val="00EC01D5"/>
    <w:rsid w:val="00EC056E"/>
    <w:rsid w:val="00EC0ECD"/>
    <w:rsid w:val="00EC1EF1"/>
    <w:rsid w:val="00EC2196"/>
    <w:rsid w:val="00EC2D90"/>
    <w:rsid w:val="00EC31E0"/>
    <w:rsid w:val="00EC34D3"/>
    <w:rsid w:val="00EC4488"/>
    <w:rsid w:val="00EC4C5C"/>
    <w:rsid w:val="00EC4D24"/>
    <w:rsid w:val="00EC552D"/>
    <w:rsid w:val="00EC5840"/>
    <w:rsid w:val="00EC5B61"/>
    <w:rsid w:val="00EC61C2"/>
    <w:rsid w:val="00EC637A"/>
    <w:rsid w:val="00EC7ECB"/>
    <w:rsid w:val="00ED05D1"/>
    <w:rsid w:val="00ED084A"/>
    <w:rsid w:val="00ED0FEF"/>
    <w:rsid w:val="00ED1010"/>
    <w:rsid w:val="00ED120F"/>
    <w:rsid w:val="00ED1409"/>
    <w:rsid w:val="00ED18F9"/>
    <w:rsid w:val="00ED1B54"/>
    <w:rsid w:val="00ED2126"/>
    <w:rsid w:val="00ED2134"/>
    <w:rsid w:val="00ED279A"/>
    <w:rsid w:val="00ED29EC"/>
    <w:rsid w:val="00ED30EE"/>
    <w:rsid w:val="00ED3B52"/>
    <w:rsid w:val="00ED3E58"/>
    <w:rsid w:val="00ED3EEF"/>
    <w:rsid w:val="00ED3EF6"/>
    <w:rsid w:val="00ED4295"/>
    <w:rsid w:val="00ED4499"/>
    <w:rsid w:val="00ED481E"/>
    <w:rsid w:val="00ED4A30"/>
    <w:rsid w:val="00ED596A"/>
    <w:rsid w:val="00ED5B1F"/>
    <w:rsid w:val="00ED5DA6"/>
    <w:rsid w:val="00ED6361"/>
    <w:rsid w:val="00ED658F"/>
    <w:rsid w:val="00ED7C44"/>
    <w:rsid w:val="00EE0322"/>
    <w:rsid w:val="00EE0EBD"/>
    <w:rsid w:val="00EE133E"/>
    <w:rsid w:val="00EE136B"/>
    <w:rsid w:val="00EE17A7"/>
    <w:rsid w:val="00EE1F6E"/>
    <w:rsid w:val="00EE2312"/>
    <w:rsid w:val="00EE25B3"/>
    <w:rsid w:val="00EE2965"/>
    <w:rsid w:val="00EE2A0D"/>
    <w:rsid w:val="00EE362A"/>
    <w:rsid w:val="00EE4896"/>
    <w:rsid w:val="00EE4D58"/>
    <w:rsid w:val="00EE61C1"/>
    <w:rsid w:val="00EE61CF"/>
    <w:rsid w:val="00EE6289"/>
    <w:rsid w:val="00EE6519"/>
    <w:rsid w:val="00EE7C6A"/>
    <w:rsid w:val="00EF02CF"/>
    <w:rsid w:val="00EF0EDE"/>
    <w:rsid w:val="00EF1865"/>
    <w:rsid w:val="00EF20A3"/>
    <w:rsid w:val="00EF20C2"/>
    <w:rsid w:val="00EF2925"/>
    <w:rsid w:val="00EF30C1"/>
    <w:rsid w:val="00EF3245"/>
    <w:rsid w:val="00EF3941"/>
    <w:rsid w:val="00EF39B3"/>
    <w:rsid w:val="00EF3C1E"/>
    <w:rsid w:val="00EF3EE2"/>
    <w:rsid w:val="00EF3F4A"/>
    <w:rsid w:val="00EF4259"/>
    <w:rsid w:val="00EF49F2"/>
    <w:rsid w:val="00EF5794"/>
    <w:rsid w:val="00EF60F9"/>
    <w:rsid w:val="00EF68D1"/>
    <w:rsid w:val="00EF6D08"/>
    <w:rsid w:val="00EF6FBE"/>
    <w:rsid w:val="00EF744D"/>
    <w:rsid w:val="00EF756B"/>
    <w:rsid w:val="00EF7E6E"/>
    <w:rsid w:val="00F00B53"/>
    <w:rsid w:val="00F01C5D"/>
    <w:rsid w:val="00F01F6F"/>
    <w:rsid w:val="00F021CC"/>
    <w:rsid w:val="00F0267E"/>
    <w:rsid w:val="00F02EC3"/>
    <w:rsid w:val="00F03159"/>
    <w:rsid w:val="00F039C4"/>
    <w:rsid w:val="00F0405B"/>
    <w:rsid w:val="00F041BA"/>
    <w:rsid w:val="00F04F41"/>
    <w:rsid w:val="00F05E14"/>
    <w:rsid w:val="00F05E44"/>
    <w:rsid w:val="00F0650F"/>
    <w:rsid w:val="00F0662E"/>
    <w:rsid w:val="00F066B0"/>
    <w:rsid w:val="00F066DD"/>
    <w:rsid w:val="00F067A1"/>
    <w:rsid w:val="00F067C9"/>
    <w:rsid w:val="00F06A60"/>
    <w:rsid w:val="00F06B1D"/>
    <w:rsid w:val="00F06E6A"/>
    <w:rsid w:val="00F06EF5"/>
    <w:rsid w:val="00F0705B"/>
    <w:rsid w:val="00F07541"/>
    <w:rsid w:val="00F1047F"/>
    <w:rsid w:val="00F10488"/>
    <w:rsid w:val="00F108EE"/>
    <w:rsid w:val="00F10F65"/>
    <w:rsid w:val="00F10FB5"/>
    <w:rsid w:val="00F11BCB"/>
    <w:rsid w:val="00F11C4B"/>
    <w:rsid w:val="00F11C80"/>
    <w:rsid w:val="00F126A1"/>
    <w:rsid w:val="00F12C41"/>
    <w:rsid w:val="00F12D72"/>
    <w:rsid w:val="00F13049"/>
    <w:rsid w:val="00F13296"/>
    <w:rsid w:val="00F13A16"/>
    <w:rsid w:val="00F1420A"/>
    <w:rsid w:val="00F1485A"/>
    <w:rsid w:val="00F14F2C"/>
    <w:rsid w:val="00F15075"/>
    <w:rsid w:val="00F164BC"/>
    <w:rsid w:val="00F16785"/>
    <w:rsid w:val="00F16955"/>
    <w:rsid w:val="00F17A48"/>
    <w:rsid w:val="00F17A5E"/>
    <w:rsid w:val="00F17CC3"/>
    <w:rsid w:val="00F20626"/>
    <w:rsid w:val="00F20761"/>
    <w:rsid w:val="00F20ACA"/>
    <w:rsid w:val="00F210E2"/>
    <w:rsid w:val="00F21D75"/>
    <w:rsid w:val="00F22770"/>
    <w:rsid w:val="00F227D9"/>
    <w:rsid w:val="00F23311"/>
    <w:rsid w:val="00F236C3"/>
    <w:rsid w:val="00F24043"/>
    <w:rsid w:val="00F2440D"/>
    <w:rsid w:val="00F25952"/>
    <w:rsid w:val="00F269B7"/>
    <w:rsid w:val="00F26C6E"/>
    <w:rsid w:val="00F26D69"/>
    <w:rsid w:val="00F275FC"/>
    <w:rsid w:val="00F2790A"/>
    <w:rsid w:val="00F279C1"/>
    <w:rsid w:val="00F30374"/>
    <w:rsid w:val="00F307A0"/>
    <w:rsid w:val="00F30846"/>
    <w:rsid w:val="00F309A4"/>
    <w:rsid w:val="00F30A96"/>
    <w:rsid w:val="00F31048"/>
    <w:rsid w:val="00F31705"/>
    <w:rsid w:val="00F3179A"/>
    <w:rsid w:val="00F31D94"/>
    <w:rsid w:val="00F3226D"/>
    <w:rsid w:val="00F3251D"/>
    <w:rsid w:val="00F32B10"/>
    <w:rsid w:val="00F333DC"/>
    <w:rsid w:val="00F336FA"/>
    <w:rsid w:val="00F33AA4"/>
    <w:rsid w:val="00F33AEC"/>
    <w:rsid w:val="00F33BEC"/>
    <w:rsid w:val="00F34982"/>
    <w:rsid w:val="00F34D35"/>
    <w:rsid w:val="00F34F9F"/>
    <w:rsid w:val="00F359D8"/>
    <w:rsid w:val="00F35BE1"/>
    <w:rsid w:val="00F36195"/>
    <w:rsid w:val="00F36447"/>
    <w:rsid w:val="00F3690A"/>
    <w:rsid w:val="00F36DA5"/>
    <w:rsid w:val="00F3761E"/>
    <w:rsid w:val="00F3777C"/>
    <w:rsid w:val="00F37BF6"/>
    <w:rsid w:val="00F37F22"/>
    <w:rsid w:val="00F407B4"/>
    <w:rsid w:val="00F41960"/>
    <w:rsid w:val="00F42418"/>
    <w:rsid w:val="00F429EB"/>
    <w:rsid w:val="00F42EFF"/>
    <w:rsid w:val="00F43195"/>
    <w:rsid w:val="00F431FC"/>
    <w:rsid w:val="00F43659"/>
    <w:rsid w:val="00F43726"/>
    <w:rsid w:val="00F43F8E"/>
    <w:rsid w:val="00F44269"/>
    <w:rsid w:val="00F4461A"/>
    <w:rsid w:val="00F44732"/>
    <w:rsid w:val="00F44A39"/>
    <w:rsid w:val="00F4533A"/>
    <w:rsid w:val="00F45B04"/>
    <w:rsid w:val="00F46642"/>
    <w:rsid w:val="00F479B5"/>
    <w:rsid w:val="00F47E1A"/>
    <w:rsid w:val="00F503F7"/>
    <w:rsid w:val="00F50898"/>
    <w:rsid w:val="00F5099A"/>
    <w:rsid w:val="00F50B12"/>
    <w:rsid w:val="00F50EB4"/>
    <w:rsid w:val="00F50F99"/>
    <w:rsid w:val="00F516D7"/>
    <w:rsid w:val="00F5266B"/>
    <w:rsid w:val="00F527D3"/>
    <w:rsid w:val="00F52D35"/>
    <w:rsid w:val="00F52DD8"/>
    <w:rsid w:val="00F53C16"/>
    <w:rsid w:val="00F540DD"/>
    <w:rsid w:val="00F541B5"/>
    <w:rsid w:val="00F5433E"/>
    <w:rsid w:val="00F544D2"/>
    <w:rsid w:val="00F553FC"/>
    <w:rsid w:val="00F55433"/>
    <w:rsid w:val="00F555A8"/>
    <w:rsid w:val="00F55FB9"/>
    <w:rsid w:val="00F56843"/>
    <w:rsid w:val="00F56C47"/>
    <w:rsid w:val="00F56C93"/>
    <w:rsid w:val="00F56ED7"/>
    <w:rsid w:val="00F570E2"/>
    <w:rsid w:val="00F571D6"/>
    <w:rsid w:val="00F574FB"/>
    <w:rsid w:val="00F5781C"/>
    <w:rsid w:val="00F61826"/>
    <w:rsid w:val="00F62542"/>
    <w:rsid w:val="00F62564"/>
    <w:rsid w:val="00F62647"/>
    <w:rsid w:val="00F6277E"/>
    <w:rsid w:val="00F63025"/>
    <w:rsid w:val="00F64BDD"/>
    <w:rsid w:val="00F65018"/>
    <w:rsid w:val="00F65D8A"/>
    <w:rsid w:val="00F6617E"/>
    <w:rsid w:val="00F661A1"/>
    <w:rsid w:val="00F706E8"/>
    <w:rsid w:val="00F70E75"/>
    <w:rsid w:val="00F71117"/>
    <w:rsid w:val="00F720EB"/>
    <w:rsid w:val="00F72A08"/>
    <w:rsid w:val="00F72C3A"/>
    <w:rsid w:val="00F73AC1"/>
    <w:rsid w:val="00F740E6"/>
    <w:rsid w:val="00F74A3B"/>
    <w:rsid w:val="00F74B7D"/>
    <w:rsid w:val="00F7527E"/>
    <w:rsid w:val="00F753A6"/>
    <w:rsid w:val="00F753CB"/>
    <w:rsid w:val="00F7622A"/>
    <w:rsid w:val="00F76506"/>
    <w:rsid w:val="00F76B7C"/>
    <w:rsid w:val="00F76E0A"/>
    <w:rsid w:val="00F76FBD"/>
    <w:rsid w:val="00F770F7"/>
    <w:rsid w:val="00F776B1"/>
    <w:rsid w:val="00F7788D"/>
    <w:rsid w:val="00F77DB0"/>
    <w:rsid w:val="00F82178"/>
    <w:rsid w:val="00F82767"/>
    <w:rsid w:val="00F82BC4"/>
    <w:rsid w:val="00F83108"/>
    <w:rsid w:val="00F8327C"/>
    <w:rsid w:val="00F837C2"/>
    <w:rsid w:val="00F83B4D"/>
    <w:rsid w:val="00F83F9F"/>
    <w:rsid w:val="00F8412C"/>
    <w:rsid w:val="00F84397"/>
    <w:rsid w:val="00F84D38"/>
    <w:rsid w:val="00F85387"/>
    <w:rsid w:val="00F857D7"/>
    <w:rsid w:val="00F85DC8"/>
    <w:rsid w:val="00F85F92"/>
    <w:rsid w:val="00F8647F"/>
    <w:rsid w:val="00F867C9"/>
    <w:rsid w:val="00F904C9"/>
    <w:rsid w:val="00F90B4A"/>
    <w:rsid w:val="00F90FA1"/>
    <w:rsid w:val="00F91039"/>
    <w:rsid w:val="00F910CC"/>
    <w:rsid w:val="00F9135A"/>
    <w:rsid w:val="00F91AA0"/>
    <w:rsid w:val="00F92296"/>
    <w:rsid w:val="00F92A73"/>
    <w:rsid w:val="00F92C91"/>
    <w:rsid w:val="00F92E7E"/>
    <w:rsid w:val="00F93CCA"/>
    <w:rsid w:val="00F93EC2"/>
    <w:rsid w:val="00F952D0"/>
    <w:rsid w:val="00F9550B"/>
    <w:rsid w:val="00F95531"/>
    <w:rsid w:val="00F956B4"/>
    <w:rsid w:val="00F95D37"/>
    <w:rsid w:val="00F965D4"/>
    <w:rsid w:val="00F96FE7"/>
    <w:rsid w:val="00F97605"/>
    <w:rsid w:val="00F97E55"/>
    <w:rsid w:val="00FA0844"/>
    <w:rsid w:val="00FA0A87"/>
    <w:rsid w:val="00FA2954"/>
    <w:rsid w:val="00FA32A3"/>
    <w:rsid w:val="00FA3B35"/>
    <w:rsid w:val="00FA3BC0"/>
    <w:rsid w:val="00FA4298"/>
    <w:rsid w:val="00FA445C"/>
    <w:rsid w:val="00FA4635"/>
    <w:rsid w:val="00FA4C3C"/>
    <w:rsid w:val="00FA4CB1"/>
    <w:rsid w:val="00FA519C"/>
    <w:rsid w:val="00FA5E60"/>
    <w:rsid w:val="00FA5FAB"/>
    <w:rsid w:val="00FA6EA7"/>
    <w:rsid w:val="00FA6FBF"/>
    <w:rsid w:val="00FA70E6"/>
    <w:rsid w:val="00FA7A7F"/>
    <w:rsid w:val="00FA7E05"/>
    <w:rsid w:val="00FB0351"/>
    <w:rsid w:val="00FB0984"/>
    <w:rsid w:val="00FB118F"/>
    <w:rsid w:val="00FB1405"/>
    <w:rsid w:val="00FB1EAE"/>
    <w:rsid w:val="00FB26BF"/>
    <w:rsid w:val="00FB290A"/>
    <w:rsid w:val="00FB29AE"/>
    <w:rsid w:val="00FB33E3"/>
    <w:rsid w:val="00FB3554"/>
    <w:rsid w:val="00FB35BF"/>
    <w:rsid w:val="00FB35DF"/>
    <w:rsid w:val="00FB3E07"/>
    <w:rsid w:val="00FB4021"/>
    <w:rsid w:val="00FB4383"/>
    <w:rsid w:val="00FB43AE"/>
    <w:rsid w:val="00FB44FC"/>
    <w:rsid w:val="00FB46EE"/>
    <w:rsid w:val="00FB59F7"/>
    <w:rsid w:val="00FB5BDD"/>
    <w:rsid w:val="00FB5C20"/>
    <w:rsid w:val="00FB6ACC"/>
    <w:rsid w:val="00FB6E5E"/>
    <w:rsid w:val="00FB71D9"/>
    <w:rsid w:val="00FB7379"/>
    <w:rsid w:val="00FB7D1A"/>
    <w:rsid w:val="00FC00AA"/>
    <w:rsid w:val="00FC023C"/>
    <w:rsid w:val="00FC03C5"/>
    <w:rsid w:val="00FC1902"/>
    <w:rsid w:val="00FC19CC"/>
    <w:rsid w:val="00FC1A12"/>
    <w:rsid w:val="00FC22DB"/>
    <w:rsid w:val="00FC2A9C"/>
    <w:rsid w:val="00FC335D"/>
    <w:rsid w:val="00FC34FB"/>
    <w:rsid w:val="00FC462A"/>
    <w:rsid w:val="00FC54FB"/>
    <w:rsid w:val="00FC566B"/>
    <w:rsid w:val="00FC56A5"/>
    <w:rsid w:val="00FC5847"/>
    <w:rsid w:val="00FC584C"/>
    <w:rsid w:val="00FC5962"/>
    <w:rsid w:val="00FC5C30"/>
    <w:rsid w:val="00FC60A2"/>
    <w:rsid w:val="00FC61C0"/>
    <w:rsid w:val="00FC61F0"/>
    <w:rsid w:val="00FC6732"/>
    <w:rsid w:val="00FC6E38"/>
    <w:rsid w:val="00FC7032"/>
    <w:rsid w:val="00FC7208"/>
    <w:rsid w:val="00FC75AD"/>
    <w:rsid w:val="00FC7EA9"/>
    <w:rsid w:val="00FD0455"/>
    <w:rsid w:val="00FD0901"/>
    <w:rsid w:val="00FD1073"/>
    <w:rsid w:val="00FD17CF"/>
    <w:rsid w:val="00FD19E0"/>
    <w:rsid w:val="00FD1C16"/>
    <w:rsid w:val="00FD29F1"/>
    <w:rsid w:val="00FD2CED"/>
    <w:rsid w:val="00FD35E0"/>
    <w:rsid w:val="00FD5622"/>
    <w:rsid w:val="00FD59D4"/>
    <w:rsid w:val="00FD5A0E"/>
    <w:rsid w:val="00FD6156"/>
    <w:rsid w:val="00FD6CB5"/>
    <w:rsid w:val="00FD6DF0"/>
    <w:rsid w:val="00FD74C8"/>
    <w:rsid w:val="00FD764E"/>
    <w:rsid w:val="00FD77C3"/>
    <w:rsid w:val="00FD7F59"/>
    <w:rsid w:val="00FE0001"/>
    <w:rsid w:val="00FE010B"/>
    <w:rsid w:val="00FE02D8"/>
    <w:rsid w:val="00FE0302"/>
    <w:rsid w:val="00FE0FC2"/>
    <w:rsid w:val="00FE13D4"/>
    <w:rsid w:val="00FE1ECC"/>
    <w:rsid w:val="00FE36DF"/>
    <w:rsid w:val="00FE38C9"/>
    <w:rsid w:val="00FE3C7F"/>
    <w:rsid w:val="00FE3DE7"/>
    <w:rsid w:val="00FE4731"/>
    <w:rsid w:val="00FE484C"/>
    <w:rsid w:val="00FE4EAE"/>
    <w:rsid w:val="00FE5722"/>
    <w:rsid w:val="00FE5963"/>
    <w:rsid w:val="00FE5A49"/>
    <w:rsid w:val="00FE5DD8"/>
    <w:rsid w:val="00FE6108"/>
    <w:rsid w:val="00FE6CA2"/>
    <w:rsid w:val="00FE7239"/>
    <w:rsid w:val="00FE785F"/>
    <w:rsid w:val="00FE7863"/>
    <w:rsid w:val="00FE78A0"/>
    <w:rsid w:val="00FE78E1"/>
    <w:rsid w:val="00FE7A90"/>
    <w:rsid w:val="00FF068D"/>
    <w:rsid w:val="00FF073E"/>
    <w:rsid w:val="00FF0811"/>
    <w:rsid w:val="00FF084A"/>
    <w:rsid w:val="00FF0856"/>
    <w:rsid w:val="00FF0EEA"/>
    <w:rsid w:val="00FF0F28"/>
    <w:rsid w:val="00FF1858"/>
    <w:rsid w:val="00FF19B1"/>
    <w:rsid w:val="00FF221D"/>
    <w:rsid w:val="00FF2B7D"/>
    <w:rsid w:val="00FF2CF4"/>
    <w:rsid w:val="00FF2DDD"/>
    <w:rsid w:val="00FF2ECC"/>
    <w:rsid w:val="00FF363C"/>
    <w:rsid w:val="00FF3835"/>
    <w:rsid w:val="00FF3C21"/>
    <w:rsid w:val="00FF3F17"/>
    <w:rsid w:val="00FF42E7"/>
    <w:rsid w:val="00FF46A7"/>
    <w:rsid w:val="00FF4EDE"/>
    <w:rsid w:val="00FF5094"/>
    <w:rsid w:val="00FF5289"/>
    <w:rsid w:val="00FF52EF"/>
    <w:rsid w:val="00FF5484"/>
    <w:rsid w:val="00FF5AE9"/>
    <w:rsid w:val="00FF5AED"/>
    <w:rsid w:val="00FF6017"/>
    <w:rsid w:val="00FF64E7"/>
    <w:rsid w:val="00FF6C79"/>
    <w:rsid w:val="00FF6DE5"/>
    <w:rsid w:val="00FF7930"/>
    <w:rsid w:val="00FF7BB0"/>
    <w:rsid w:val="00FF7C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BE80576"/>
  <w15:docId w15:val="{58B732A8-66B6-46B8-ACB3-5FDEA67A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qFormat="1"/>
    <w:lsdException w:name="Hyperlink"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056E"/>
    <w:pPr>
      <w:tabs>
        <w:tab w:val="left" w:pos="432"/>
        <w:tab w:val="left" w:pos="504"/>
      </w:tabs>
      <w:suppressAutoHyphens/>
      <w:spacing w:after="160" w:line="260" w:lineRule="exact"/>
      <w:jc w:val="both"/>
    </w:pPr>
    <w:rPr>
      <w:sz w:val="24"/>
      <w:szCs w:val="24"/>
    </w:rPr>
  </w:style>
  <w:style w:type="paragraph" w:styleId="Heading1">
    <w:name w:val="heading 1"/>
    <w:basedOn w:val="Normal"/>
    <w:next w:val="Normal"/>
    <w:link w:val="Heading1Char"/>
    <w:qFormat/>
    <w:pPr>
      <w:keepNext/>
      <w:keepLines/>
      <w:widowControl w:val="0"/>
      <w:numPr>
        <w:numId w:val="2"/>
      </w:numPr>
      <w:tabs>
        <w:tab w:val="clear" w:pos="432"/>
        <w:tab w:val="clear" w:pos="504"/>
      </w:tabs>
      <w:outlineLvl w:val="0"/>
    </w:pPr>
    <w:rPr>
      <w:b/>
    </w:rPr>
  </w:style>
  <w:style w:type="paragraph" w:styleId="Heading2">
    <w:name w:val="heading 2"/>
    <w:basedOn w:val="Normal"/>
    <w:next w:val="Normal"/>
    <w:link w:val="Heading2Char"/>
    <w:qFormat/>
    <w:pPr>
      <w:keepNext/>
      <w:numPr>
        <w:ilvl w:val="1"/>
        <w:numId w:val="2"/>
      </w:numPr>
      <w:tabs>
        <w:tab w:val="clear" w:pos="432"/>
        <w:tab w:val="clear" w:pos="504"/>
      </w:tabs>
      <w:spacing w:after="120"/>
      <w:outlineLvl w:val="1"/>
    </w:pPr>
    <w:rPr>
      <w:b/>
    </w:rPr>
  </w:style>
  <w:style w:type="paragraph" w:styleId="Heading3">
    <w:name w:val="heading 3"/>
    <w:basedOn w:val="Normal"/>
    <w:next w:val="Normal"/>
    <w:qFormat/>
    <w:pPr>
      <w:numPr>
        <w:ilvl w:val="2"/>
        <w:numId w:val="2"/>
      </w:numPr>
      <w:tabs>
        <w:tab w:val="clear" w:pos="432"/>
        <w:tab w:val="clear" w:pos="504"/>
      </w:tabs>
      <w:spacing w:after="120" w:line="220" w:lineRule="exact"/>
      <w:outlineLvl w:val="2"/>
    </w:pPr>
    <w:rPr>
      <w:b/>
    </w:rPr>
  </w:style>
  <w:style w:type="paragraph" w:styleId="Heading4">
    <w:name w:val="heading 4"/>
    <w:basedOn w:val="Normal"/>
    <w:next w:val="Normal"/>
    <w:qFormat/>
    <w:pPr>
      <w:numPr>
        <w:ilvl w:val="3"/>
        <w:numId w:val="2"/>
      </w:numPr>
      <w:tabs>
        <w:tab w:val="clear" w:pos="432"/>
        <w:tab w:val="clear" w:pos="504"/>
      </w:tabs>
      <w:outlineLvl w:val="3"/>
    </w:pPr>
  </w:style>
  <w:style w:type="paragraph" w:styleId="Heading5">
    <w:name w:val="heading 5"/>
    <w:basedOn w:val="Normal"/>
    <w:next w:val="Normal"/>
    <w:qFormat/>
    <w:pPr>
      <w:numPr>
        <w:ilvl w:val="4"/>
        <w:numId w:val="2"/>
      </w:numPr>
      <w:tabs>
        <w:tab w:val="clear" w:pos="432"/>
        <w:tab w:val="clear" w:pos="504"/>
      </w:tabs>
      <w:outlineLvl w:val="4"/>
    </w:pPr>
  </w:style>
  <w:style w:type="paragraph" w:styleId="Heading6">
    <w:name w:val="heading 6"/>
    <w:basedOn w:val="Normal"/>
    <w:next w:val="Normal"/>
    <w:qFormat/>
    <w:pPr>
      <w:numPr>
        <w:ilvl w:val="5"/>
        <w:numId w:val="2"/>
      </w:numPr>
      <w:tabs>
        <w:tab w:val="clear" w:pos="432"/>
        <w:tab w:val="clear" w:pos="504"/>
      </w:tabs>
      <w:outlineLvl w:val="5"/>
    </w:pPr>
  </w:style>
  <w:style w:type="paragraph" w:styleId="Heading7">
    <w:name w:val="heading 7"/>
    <w:basedOn w:val="Normal"/>
    <w:next w:val="Normal"/>
    <w:qFormat/>
    <w:pPr>
      <w:numPr>
        <w:ilvl w:val="6"/>
        <w:numId w:val="2"/>
      </w:numPr>
      <w:tabs>
        <w:tab w:val="clear" w:pos="432"/>
        <w:tab w:val="clear" w:pos="504"/>
      </w:tabs>
      <w:outlineLvl w:val="6"/>
    </w:pPr>
  </w:style>
  <w:style w:type="paragraph" w:styleId="Heading8">
    <w:name w:val="heading 8"/>
    <w:basedOn w:val="Normal"/>
    <w:next w:val="Normal"/>
    <w:qFormat/>
    <w:pPr>
      <w:numPr>
        <w:ilvl w:val="7"/>
        <w:numId w:val="2"/>
      </w:numPr>
      <w:tabs>
        <w:tab w:val="clear" w:pos="432"/>
        <w:tab w:val="clear" w:pos="504"/>
      </w:tabs>
      <w:outlineLvl w:val="7"/>
    </w:pPr>
  </w:style>
  <w:style w:type="paragraph" w:styleId="Heading9">
    <w:name w:val="heading 9"/>
    <w:basedOn w:val="Normal"/>
    <w:next w:val="Normal"/>
    <w:qFormat/>
    <w:pPr>
      <w:numPr>
        <w:ilvl w:val="8"/>
        <w:numId w:val="1"/>
      </w:numPr>
      <w:tabs>
        <w:tab w:val="clear" w:pos="432"/>
        <w:tab w:val="clear" w:pos="504"/>
        <w:tab w:val="clear" w:pos="6120"/>
      </w:tabs>
      <w:suppressAutoHyphens w:val="0"/>
      <w:spacing w:after="240" w:line="240" w:lineRule="auto"/>
      <w:jc w:val="left"/>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aliases w:val="Char,Char Char Char"/>
    <w:basedOn w:val="Normal"/>
    <w:uiPriority w:val="99"/>
    <w:qFormat/>
    <w:rsid w:val="00164F3F"/>
    <w:pPr>
      <w:tabs>
        <w:tab w:val="left" w:pos="864"/>
        <w:tab w:val="left" w:pos="1008"/>
        <w:tab w:val="left" w:pos="1728"/>
        <w:tab w:val="left" w:pos="1872"/>
        <w:tab w:val="left" w:pos="2592"/>
        <w:tab w:val="left" w:pos="2736"/>
        <w:tab w:val="left" w:pos="3456"/>
        <w:tab w:val="left" w:pos="3600"/>
        <w:tab w:val="left" w:pos="4896"/>
        <w:tab w:val="right" w:pos="8928"/>
        <w:tab w:val="right" w:pos="9360"/>
      </w:tabs>
      <w:spacing w:before="40" w:after="0" w:line="240" w:lineRule="exact"/>
      <w:ind w:firstLine="130"/>
    </w:pPr>
    <w:rPr>
      <w:rFonts w:ascii="CenturyExpd BT" w:hAnsi="CenturyExpd BT"/>
      <w:sz w:val="20"/>
    </w:rPr>
  </w:style>
  <w:style w:type="character" w:styleId="FootnoteReference">
    <w:name w:val="footnote reference"/>
    <w:aliases w:val="Style 85"/>
    <w:basedOn w:val="DefaultParagraphFont"/>
    <w:uiPriority w:val="99"/>
    <w:rPr>
      <w:vertAlign w:val="superscript"/>
    </w:rPr>
  </w:style>
  <w:style w:type="paragraph" w:styleId="TOC1">
    <w:name w:val="toc 1"/>
    <w:basedOn w:val="Normal"/>
    <w:next w:val="Normal"/>
    <w:uiPriority w:val="39"/>
    <w:rsid w:val="00445988"/>
    <w:pPr>
      <w:tabs>
        <w:tab w:val="clear" w:pos="504"/>
        <w:tab w:val="right" w:leader="dot" w:pos="5904"/>
      </w:tabs>
      <w:ind w:left="720" w:right="720" w:hanging="720"/>
    </w:pPr>
    <w:rPr>
      <w:rFonts w:ascii="CenturyExpd BT" w:hAnsi="CenturyExpd BT"/>
    </w:rPr>
  </w:style>
  <w:style w:type="paragraph" w:styleId="TOC2">
    <w:name w:val="toc 2"/>
    <w:basedOn w:val="Normal"/>
    <w:next w:val="Normal"/>
    <w:uiPriority w:val="39"/>
    <w:pPr>
      <w:tabs>
        <w:tab w:val="clear" w:pos="432"/>
        <w:tab w:val="clear" w:pos="504"/>
        <w:tab w:val="left" w:pos="1080"/>
        <w:tab w:val="left" w:pos="1440"/>
        <w:tab w:val="right" w:leader="dot" w:pos="5904"/>
      </w:tabs>
      <w:ind w:left="1080" w:right="720" w:hanging="360"/>
    </w:pPr>
  </w:style>
  <w:style w:type="paragraph" w:styleId="TOC3">
    <w:name w:val="toc 3"/>
    <w:basedOn w:val="Normal"/>
    <w:next w:val="Normal"/>
    <w:uiPriority w:val="39"/>
    <w:pPr>
      <w:tabs>
        <w:tab w:val="clear" w:pos="432"/>
        <w:tab w:val="clear" w:pos="504"/>
        <w:tab w:val="left" w:pos="1440"/>
        <w:tab w:val="left" w:pos="2160"/>
        <w:tab w:val="right" w:leader="dot" w:pos="5904"/>
      </w:tabs>
      <w:ind w:left="1440" w:right="720" w:hanging="360"/>
    </w:pPr>
  </w:style>
  <w:style w:type="paragraph" w:styleId="TOC4">
    <w:name w:val="toc 4"/>
    <w:basedOn w:val="Normal"/>
    <w:next w:val="Normal"/>
    <w:uiPriority w:val="39"/>
    <w:pPr>
      <w:tabs>
        <w:tab w:val="right" w:leader="dot" w:pos="9360"/>
      </w:tabs>
      <w:ind w:left="2880" w:right="720" w:hanging="720"/>
    </w:pPr>
  </w:style>
  <w:style w:type="paragraph" w:styleId="TOC5">
    <w:name w:val="toc 5"/>
    <w:basedOn w:val="Normal"/>
    <w:next w:val="Normal"/>
    <w:semiHidden/>
    <w:pPr>
      <w:tabs>
        <w:tab w:val="right" w:leader="dot" w:pos="9360"/>
      </w:tabs>
      <w:ind w:left="3600" w:right="720" w:hanging="720"/>
    </w:pPr>
  </w:style>
  <w:style w:type="paragraph" w:styleId="TOC6">
    <w:name w:val="toc 6"/>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right" w:pos="9360"/>
      </w:tabs>
      <w:ind w:left="720" w:hanging="720"/>
    </w:pPr>
  </w:style>
  <w:style w:type="paragraph" w:styleId="TOC9">
    <w:name w:val="toc 9"/>
    <w:basedOn w:val="Normal"/>
    <w:next w:val="Normal"/>
    <w:semiHidden/>
    <w:pPr>
      <w:tabs>
        <w:tab w:val="right" w:leader="dot" w:pos="9360"/>
      </w:tabs>
      <w:ind w:left="720" w:hanging="720"/>
    </w:pPr>
  </w:style>
  <w:style w:type="paragraph" w:styleId="Index1">
    <w:name w:val="index 1"/>
    <w:basedOn w:val="Normal"/>
    <w:next w:val="Normal"/>
    <w:semiHidden/>
    <w:pPr>
      <w:tabs>
        <w:tab w:val="right" w:leader="dot" w:pos="9360"/>
      </w:tabs>
      <w:ind w:left="1440" w:right="720" w:hanging="1440"/>
    </w:pPr>
  </w:style>
  <w:style w:type="paragraph" w:styleId="Index2">
    <w:name w:val="index 2"/>
    <w:basedOn w:val="Normal"/>
    <w:next w:val="Normal"/>
    <w:semiHidden/>
    <w:pPr>
      <w:tabs>
        <w:tab w:val="right" w:leader="dot" w:pos="9360"/>
      </w:tabs>
      <w:ind w:left="1440" w:right="720" w:hanging="720"/>
    </w:pPr>
  </w:style>
  <w:style w:type="paragraph" w:styleId="TOAHeading">
    <w:name w:val="toa heading"/>
    <w:basedOn w:val="Normal"/>
    <w:next w:val="Normal"/>
    <w:semiHidden/>
    <w:pPr>
      <w:tabs>
        <w:tab w:val="right" w:pos="9360"/>
      </w:tabs>
    </w:pPr>
  </w:style>
  <w:style w:type="paragraph" w:styleId="Caption">
    <w:name w:val="caption"/>
    <w:basedOn w:val="Normal"/>
    <w:next w:val="Normal"/>
    <w:qFormat/>
  </w:style>
  <w:style w:type="character" w:styleId="EquationCaption" w:customStyle="1">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ectionname" w:customStyle="1">
    <w:name w:val="section name"/>
    <w:basedOn w:val="Normal"/>
    <w:pPr>
      <w:jc w:val="center"/>
    </w:pPr>
    <w:rPr>
      <w:b/>
    </w:rPr>
  </w:style>
  <w:style w:type="character" w:styleId="PageNumber">
    <w:name w:val="page number"/>
    <w:basedOn w:val="DefaultParagraphFont"/>
    <w:semiHidden/>
  </w:style>
  <w:style w:type="paragraph" w:styleId="block" w:customStyle="1">
    <w:name w:val="block"/>
    <w:basedOn w:val="Normal"/>
    <w:pPr>
      <w:spacing w:line="260" w:lineRule="atLeast"/>
      <w:ind w:left="576" w:right="576"/>
    </w:pPr>
  </w:style>
  <w:style w:type="paragraph" w:styleId="norrmal" w:customStyle="1">
    <w:name w:val="norrmal"/>
    <w:basedOn w:val="Normal"/>
    <w:pPr>
      <w:spacing w:line="480" w:lineRule="auto"/>
      <w:ind w:firstLine="720"/>
    </w:pPr>
  </w:style>
  <w:style w:type="paragraph" w:styleId="toc" w:customStyle="1">
    <w:name w:val="toc"/>
    <w:basedOn w:val="Normal"/>
    <w:pPr>
      <w:tabs>
        <w:tab w:val="left" w:pos="864"/>
        <w:tab w:val="left" w:pos="1296"/>
        <w:tab w:val="left" w:pos="1728"/>
        <w:tab w:val="center" w:leader="dot" w:pos="9216"/>
      </w:tabs>
      <w:spacing w:line="240" w:lineRule="auto"/>
      <w:ind w:left="432" w:hanging="432"/>
      <w:jc w:val="left"/>
    </w:pPr>
  </w:style>
  <w:style w:type="paragraph" w:styleId="cover" w:customStyle="1">
    <w:name w:val="cover"/>
    <w:basedOn w:val="Normal"/>
    <w:link w:val="coverChar"/>
    <w:pPr>
      <w:spacing w:line="240" w:lineRule="auto"/>
      <w:jc w:val="center"/>
    </w:pPr>
  </w:style>
  <w:style w:type="paragraph" w:styleId="blockquote" w:customStyle="1">
    <w:name w:val="block quote"/>
    <w:basedOn w:val="Normal"/>
    <w:pPr>
      <w:tabs>
        <w:tab w:val="clear" w:pos="432"/>
        <w:tab w:val="clear" w:pos="504"/>
      </w:tabs>
      <w:suppressAutoHyphens w:val="0"/>
      <w:spacing w:before="240" w:after="0" w:line="240" w:lineRule="auto"/>
      <w:ind w:left="1440" w:right="1440"/>
      <w:jc w:val="left"/>
    </w:pPr>
    <w:rPr>
      <w:sz w:val="28"/>
    </w:rPr>
  </w:style>
  <w:style w:type="paragraph" w:styleId="Exactly28Text" w:customStyle="1">
    <w:name w:val="Exactly 28 Text"/>
    <w:basedOn w:val="Normal"/>
    <w:pPr>
      <w:tabs>
        <w:tab w:val="clear" w:pos="432"/>
        <w:tab w:val="clear" w:pos="504"/>
      </w:tabs>
      <w:suppressAutoHyphens w:val="0"/>
      <w:spacing w:after="0" w:line="560" w:lineRule="exact"/>
      <w:ind w:firstLine="720"/>
      <w:jc w:val="left"/>
    </w:pPr>
  </w:style>
  <w:style w:type="paragraph" w:styleId="FirmName" w:customStyle="1">
    <w:name w:val="Firm Name"/>
    <w:basedOn w:val="Normal"/>
    <w:pPr>
      <w:tabs>
        <w:tab w:val="clear" w:pos="432"/>
        <w:tab w:val="clear" w:pos="504"/>
      </w:tabs>
      <w:suppressAutoHyphens w:val="0"/>
      <w:spacing w:after="0" w:line="254" w:lineRule="exact"/>
      <w:jc w:val="center"/>
    </w:pPr>
    <w:rPr>
      <w:sz w:val="28"/>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BlockText">
    <w:name w:val="Block Text"/>
    <w:basedOn w:val="Normal"/>
    <w:qFormat/>
    <w:pPr>
      <w:tabs>
        <w:tab w:val="clear" w:pos="432"/>
        <w:tab w:val="clear" w:pos="504"/>
      </w:tabs>
      <w:suppressAutoHyphens w:val="0"/>
      <w:spacing w:before="240" w:after="0" w:line="240" w:lineRule="auto"/>
      <w:ind w:left="1440" w:right="1440"/>
      <w:jc w:val="left"/>
    </w:pPr>
  </w:style>
  <w:style w:type="paragraph" w:styleId="BodyText">
    <w:name w:val="Body Text"/>
    <w:basedOn w:val="Normal"/>
    <w:next w:val="Exactly28Text"/>
    <w:link w:val="BodyTextChar"/>
    <w:semiHidden/>
    <w:pPr>
      <w:tabs>
        <w:tab w:val="clear" w:pos="432"/>
        <w:tab w:val="clear" w:pos="504"/>
      </w:tabs>
      <w:suppressAutoHyphens w:val="0"/>
      <w:spacing w:after="0" w:line="560" w:lineRule="exact"/>
      <w:jc w:val="left"/>
    </w:pPr>
  </w:style>
  <w:style w:type="paragraph" w:styleId="OutlineBodyText" w:customStyle="1">
    <w:name w:val="Outline Body Text"/>
    <w:basedOn w:val="Normal"/>
    <w:qFormat/>
    <w:pPr>
      <w:tabs>
        <w:tab w:val="clear" w:pos="432"/>
        <w:tab w:val="clear" w:pos="504"/>
      </w:tabs>
      <w:suppressAutoHyphens w:val="0"/>
      <w:spacing w:after="240" w:line="240" w:lineRule="auto"/>
      <w:jc w:val="center"/>
    </w:pPr>
  </w:style>
  <w:style w:type="paragraph" w:styleId="ReturnAddress" w:customStyle="1">
    <w:name w:val="ReturnAddress"/>
    <w:basedOn w:val="Normal"/>
    <w:pPr>
      <w:tabs>
        <w:tab w:val="clear" w:pos="432"/>
        <w:tab w:val="clear" w:pos="504"/>
      </w:tabs>
      <w:suppressAutoHyphens w:val="0"/>
      <w:spacing w:after="0" w:line="240" w:lineRule="auto"/>
      <w:jc w:val="left"/>
    </w:pPr>
  </w:style>
  <w:style w:type="character" w:styleId="searchterm" w:customStyle="1">
    <w:name w:val="searchterm"/>
    <w:basedOn w:val="DefaultParagraphFont"/>
  </w:style>
  <w:style w:type="paragraph" w:styleId="SingleSpace" w:customStyle="1">
    <w:name w:val="Single Space"/>
    <w:basedOn w:val="Normal"/>
    <w:pPr>
      <w:tabs>
        <w:tab w:val="clear" w:pos="432"/>
        <w:tab w:val="clear" w:pos="504"/>
      </w:tabs>
      <w:suppressAutoHyphens w:val="0"/>
      <w:spacing w:after="120" w:line="240" w:lineRule="auto"/>
      <w:ind w:firstLine="360"/>
    </w:pPr>
    <w:rPr>
      <w:snapToGrid w:val="0"/>
    </w:rPr>
  </w:style>
  <w:style w:type="character" w:styleId="Emphasis">
    <w:name w:val="Emphasis"/>
    <w:basedOn w:val="DefaultParagraphFont"/>
    <w:uiPriority w:val="20"/>
    <w:qFormat/>
    <w:rPr>
      <w:i/>
      <w:iCs/>
    </w:rPr>
  </w:style>
  <w:style w:type="paragraph" w:styleId="Heading0" w:customStyle="1">
    <w:name w:val="Heading 0"/>
    <w:basedOn w:val="Heading1"/>
    <w:pPr>
      <w:widowControl/>
      <w:numPr>
        <w:numId w:val="0"/>
      </w:numPr>
      <w:suppressAutoHyphens w:val="0"/>
      <w:spacing w:before="120" w:after="120" w:line="240" w:lineRule="auto"/>
      <w:jc w:val="center"/>
    </w:pPr>
    <w:rPr>
      <w:b w:val="0"/>
      <w:caps/>
      <w:kern w:val="28"/>
    </w:rPr>
  </w:style>
  <w:style w:type="character" w:styleId="documentbody1" w:customStyle="1">
    <w:name w:val="documentbody1"/>
    <w:basedOn w:val="DefaultParagraphFont"/>
    <w:rPr>
      <w:rFonts w:hint="default" w:ascii="Verdana" w:hAnsi="Verdana"/>
      <w:sz w:val="19"/>
      <w:szCs w:val="19"/>
    </w:rPr>
  </w:style>
  <w:style w:type="paragraph" w:styleId="Title">
    <w:name w:val="Title"/>
    <w:basedOn w:val="Normal"/>
    <w:next w:val="Normal"/>
    <w:link w:val="TitleChar"/>
    <w:qFormat/>
    <w:rsid w:val="009747C5"/>
    <w:pPr>
      <w:keepNext/>
      <w:keepLines/>
      <w:tabs>
        <w:tab w:val="clear" w:pos="432"/>
        <w:tab w:val="clear" w:pos="504"/>
        <w:tab w:val="left" w:pos="0"/>
      </w:tabs>
      <w:spacing w:before="120" w:after="120"/>
      <w:jc w:val="center"/>
      <w:outlineLvl w:val="0"/>
    </w:pPr>
    <w:rPr>
      <w:rFonts w:ascii="CenturyExpd BT" w:hAnsi="CenturyExpd BT" w:cs="Arial"/>
      <w:b/>
      <w:bCs/>
      <w:caps/>
      <w:noProof/>
      <w:kern w:val="28"/>
    </w:rPr>
  </w:style>
  <w:style w:type="character" w:styleId="FootnoteTextChar" w:customStyle="1">
    <w:name w:val="Footnote Text Char"/>
    <w:aliases w:val="Char Char1,Char Char Char Char1"/>
    <w:basedOn w:val="DefaultParagraphFont"/>
    <w:uiPriority w:val="99"/>
    <w:rPr>
      <w:szCs w:val="24"/>
      <w:lang w:val="en-US" w:eastAsia="en-US" w:bidi="ar-SA"/>
    </w:rPr>
  </w:style>
  <w:style w:type="character" w:styleId="starpage1" w:customStyle="1">
    <w:name w:val="starpage1"/>
    <w:basedOn w:val="DefaultParagraphFont"/>
    <w:rPr>
      <w:b/>
      <w:bCs/>
      <w:i/>
      <w:iCs/>
      <w:color w:val="80008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DocID" w:customStyle="1">
    <w:name w:val="DocID"/>
    <w:basedOn w:val="DefaultParagraphFont"/>
    <w:rPr>
      <w:rFonts w:ascii="Times New Roman" w:hAnsi="Times New Roman" w:cs="Times New Roman"/>
      <w:b w:val="0"/>
      <w:i w:val="0"/>
      <w:smallCaps/>
      <w:color w:val="000000"/>
      <w:sz w:val="18"/>
      <w:u w:val="none"/>
    </w:rPr>
  </w:style>
  <w:style w:type="paragraph" w:styleId="ListParagraph">
    <w:name w:val="List Paragraph"/>
    <w:basedOn w:val="Normal"/>
    <w:uiPriority w:val="34"/>
    <w:qFormat/>
    <w:pPr>
      <w:tabs>
        <w:tab w:val="clear" w:pos="432"/>
        <w:tab w:val="clear" w:pos="504"/>
      </w:tabs>
      <w:suppressAutoHyphens w:val="0"/>
      <w:spacing w:after="0" w:line="240" w:lineRule="auto"/>
      <w:ind w:left="720"/>
      <w:jc w:val="left"/>
    </w:pPr>
    <w:rPr>
      <w:rFonts w:ascii="Calibri" w:hAnsi="Calibri" w:eastAsia="Calibri"/>
      <w:sz w:val="22"/>
      <w:szCs w:val="22"/>
    </w:rPr>
  </w:style>
  <w:style w:type="paragraph" w:styleId="1FootnoteText" w:customStyle="1">
    <w:name w:val="1Footnote Text"/>
    <w:basedOn w:val="FootnoteText"/>
    <w:qFormat/>
  </w:style>
  <w:style w:type="paragraph" w:styleId="Revision">
    <w:name w:val="Revision"/>
    <w:hidden/>
    <w:semiHidden/>
    <w:rPr>
      <w:sz w:val="24"/>
      <w:szCs w:val="24"/>
    </w:rPr>
  </w:style>
  <w:style w:type="character" w:styleId="documentbody" w:customStyle="1">
    <w:name w:val="documentbody"/>
    <w:basedOn w:val="DefaultParagraphFont"/>
  </w:style>
  <w:style w:type="paragraph" w:styleId="NormalKernat14pt" w:customStyle="1">
    <w:name w:val="Normal + Kern at 14 pt"/>
    <w:basedOn w:val="block"/>
  </w:style>
  <w:style w:type="character" w:styleId="Heading3Char" w:customStyle="1">
    <w:name w:val="Heading 3 Char"/>
    <w:basedOn w:val="DefaultParagraphFont"/>
    <w:rPr>
      <w:b/>
      <w:sz w:val="24"/>
      <w:szCs w:val="24"/>
    </w:rPr>
  </w:style>
  <w:style w:type="paragraph" w:styleId="ListBullet">
    <w:name w:val="List Bullet"/>
    <w:basedOn w:val="Normal"/>
    <w:uiPriority w:val="99"/>
    <w:unhideWhenUsed/>
    <w:pPr>
      <w:numPr>
        <w:numId w:val="3"/>
      </w:numPr>
      <w:contextualSpacing/>
    </w:pPr>
  </w:style>
  <w:style w:type="paragraph" w:styleId="PlainText">
    <w:name w:val="Plain Text"/>
    <w:basedOn w:val="Normal"/>
    <w:link w:val="PlainTextChar"/>
    <w:uiPriority w:val="99"/>
    <w:rPr>
      <w:rFonts w:ascii="Courier New" w:hAnsi="Courier New" w:cs="Courier New"/>
      <w:sz w:val="20"/>
      <w:szCs w:val="20"/>
    </w:rPr>
  </w:style>
  <w:style w:type="character" w:styleId="PlainTextChar" w:customStyle="1">
    <w:name w:val="Plain Text Char"/>
    <w:basedOn w:val="DefaultParagraphFont"/>
    <w:link w:val="PlainText"/>
    <w:uiPriority w:val="99"/>
    <w:rPr>
      <w:rFonts w:ascii="Courier New" w:hAnsi="Courier New" w:cs="Courier New"/>
    </w:rPr>
  </w:style>
  <w:style w:type="character" w:styleId="TitleChar" w:customStyle="1">
    <w:name w:val="Title Char"/>
    <w:basedOn w:val="DefaultParagraphFont"/>
    <w:link w:val="Title"/>
    <w:rsid w:val="009747C5"/>
    <w:rPr>
      <w:rFonts w:ascii="CenturyExpd BT" w:hAnsi="CenturyExpd BT" w:cs="Arial"/>
      <w:b/>
      <w:bCs/>
      <w:caps/>
      <w:noProof/>
      <w:kern w:val="28"/>
      <w:sz w:val="24"/>
      <w:szCs w:val="24"/>
    </w:rPr>
  </w:style>
  <w:style w:type="character" w:styleId="Heading1Char" w:customStyle="1">
    <w:name w:val="Heading 1 Char"/>
    <w:basedOn w:val="DefaultParagraphFont"/>
    <w:link w:val="Heading1"/>
    <w:rPr>
      <w:b/>
      <w:sz w:val="24"/>
      <w:szCs w:val="24"/>
    </w:rPr>
  </w:style>
  <w:style w:type="character" w:styleId="Heading2Char" w:customStyle="1">
    <w:name w:val="Heading 2 Char"/>
    <w:basedOn w:val="DefaultParagraphFont"/>
    <w:link w:val="Heading2"/>
    <w:rPr>
      <w:b/>
      <w:sz w:val="24"/>
      <w:szCs w:val="24"/>
    </w:rPr>
  </w:style>
  <w:style w:type="character" w:styleId="HeaderChar" w:customStyle="1">
    <w:name w:val="Header Char"/>
    <w:basedOn w:val="DefaultParagraphFont"/>
    <w:link w:val="Header"/>
    <w:uiPriority w:val="99"/>
    <w:rPr>
      <w:sz w:val="24"/>
      <w:szCs w:val="24"/>
    </w:rPr>
  </w:style>
  <w:style w:type="character" w:styleId="CommentTextChar" w:customStyle="1">
    <w:name w:val="Comment Text Char"/>
    <w:basedOn w:val="DefaultParagraphFont"/>
    <w:link w:val="CommentText"/>
    <w:uiPriority w:val="99"/>
    <w:semiHidden/>
  </w:style>
  <w:style w:type="paragraph" w:styleId="TableofAuthorities">
    <w:name w:val="table of authorities"/>
    <w:basedOn w:val="Normal"/>
    <w:next w:val="Normal"/>
    <w:uiPriority w:val="99"/>
    <w:semiHidden/>
    <w:unhideWhenUsed/>
    <w:pPr>
      <w:tabs>
        <w:tab w:val="clear" w:pos="432"/>
        <w:tab w:val="clear" w:pos="504"/>
      </w:tabs>
      <w:ind w:left="240" w:hanging="240"/>
    </w:pPr>
  </w:style>
  <w:style w:type="paragraph" w:styleId="BATOAPageHeading" w:customStyle="1">
    <w:name w:val="BA TOA Page Heading"/>
    <w:basedOn w:val="BATOAEntry"/>
    <w:link w:val="BATOAPageHeadingChar"/>
    <w:qFormat/>
    <w:rsid w:val="00162D95"/>
    <w:pPr>
      <w:keepNext/>
      <w:ind w:right="0"/>
      <w:jc w:val="right"/>
    </w:pPr>
    <w:rPr>
      <w:b/>
    </w:rPr>
  </w:style>
  <w:style w:type="paragraph" w:styleId="BATOAHeading" w:customStyle="1">
    <w:name w:val="BA TOA Heading"/>
    <w:basedOn w:val="BATOAEntry"/>
    <w:link w:val="BATOAHeadingChar"/>
    <w:qFormat/>
    <w:rsid w:val="00162D95"/>
    <w:pPr>
      <w:keepNext/>
      <w:ind w:right="0"/>
    </w:pPr>
    <w:rPr>
      <w:b/>
    </w:rPr>
  </w:style>
  <w:style w:type="paragraph" w:styleId="BATOAEntry" w:customStyle="1">
    <w:name w:val="BA TOA Entry"/>
    <w:link w:val="BATOAEntryChar"/>
    <w:qFormat/>
    <w:rsid w:val="00162D95"/>
    <w:pPr>
      <w:keepLines/>
      <w:tabs>
        <w:tab w:val="right" w:leader="dot" w:pos="5932"/>
      </w:tabs>
      <w:spacing w:after="240"/>
      <w:ind w:left="360" w:right="1440" w:hanging="360"/>
    </w:pPr>
    <w:rPr>
      <w:rFonts w:ascii="CenturyExpd BT" w:hAnsi="CenturyExpd BT" w:eastAsiaTheme="minorEastAsia" w:cstheme="minorBidi"/>
      <w:sz w:val="24"/>
      <w:szCs w:val="22"/>
    </w:rPr>
  </w:style>
  <w:style w:type="paragraph" w:styleId="BADraft" w:customStyle="1">
    <w:name w:val="BA Draft"/>
    <w:basedOn w:val="BodyText"/>
    <w:pPr>
      <w:keepLines/>
      <w:widowControl w:val="0"/>
      <w:spacing w:line="240" w:lineRule="auto"/>
    </w:pPr>
  </w:style>
  <w:style w:type="paragraph" w:styleId="BATOATitle" w:customStyle="1">
    <w:name w:val="BA TOA Title"/>
    <w:basedOn w:val="BATOAEntry"/>
    <w:link w:val="BATOATitleChar"/>
    <w:qFormat/>
    <w:rsid w:val="00162D95"/>
    <w:pPr>
      <w:keepNext/>
      <w:ind w:right="0"/>
      <w:jc w:val="center"/>
    </w:pPr>
    <w:rPr>
      <w:b/>
      <w:caps/>
      <w:u w:val="single"/>
    </w:rPr>
  </w:style>
  <w:style w:type="character" w:styleId="Strong">
    <w:name w:val="Strong"/>
    <w:basedOn w:val="DefaultParagraphFont"/>
    <w:qFormat/>
    <w:rPr>
      <w:b/>
      <w:bCs/>
    </w:rPr>
  </w:style>
  <w:style w:type="table" w:styleId="TableGrid">
    <w:name w:val="Table Grid"/>
    <w:basedOn w:val="Table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CHeading">
    <w:name w:val="TOC Heading"/>
    <w:basedOn w:val="Heading1"/>
    <w:next w:val="Normal"/>
    <w:uiPriority w:val="39"/>
    <w:unhideWhenUsed/>
    <w:qFormat/>
    <w:pPr>
      <w:keepLines w:val="0"/>
      <w:widowControl/>
      <w:numPr>
        <w:numId w:val="0"/>
      </w:numPr>
      <w:tabs>
        <w:tab w:val="left" w:pos="432"/>
        <w:tab w:val="left" w:pos="504"/>
      </w:tabs>
      <w:spacing w:before="240" w:after="60"/>
      <w:outlineLvl w:val="9"/>
    </w:pPr>
    <w:rPr>
      <w:rFonts w:ascii="Cambria" w:hAnsi="Cambria"/>
      <w:bCs/>
      <w:kern w:val="32"/>
      <w:sz w:val="32"/>
      <w:szCs w:val="32"/>
    </w:rPr>
  </w:style>
  <w:style w:type="paragraph" w:styleId="Bibliography">
    <w:name w:val="Bibliography"/>
    <w:basedOn w:val="Normal"/>
    <w:next w:val="Normal"/>
    <w:uiPriority w:val="37"/>
    <w:semiHidden/>
    <w:unhideWhenUsed/>
  </w:style>
  <w:style w:type="paragraph" w:styleId="BodyText2">
    <w:name w:val="Body Text 2"/>
    <w:basedOn w:val="Normal"/>
    <w:link w:val="BodyText2Char"/>
    <w:uiPriority w:val="99"/>
    <w:semiHidden/>
    <w:unhideWhenUsed/>
    <w:pPr>
      <w:spacing w:after="120" w:line="480" w:lineRule="auto"/>
    </w:pPr>
  </w:style>
  <w:style w:type="character" w:styleId="BodyText2Char" w:customStyle="1">
    <w:name w:val="Body Text 2 Char"/>
    <w:basedOn w:val="DefaultParagraphFont"/>
    <w:link w:val="BodyText2"/>
    <w:uiPriority w:val="99"/>
    <w:semiHidden/>
    <w:rPr>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styleId="BodyText3Char" w:customStyle="1">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tabs>
        <w:tab w:val="left" w:pos="432"/>
        <w:tab w:val="left" w:pos="504"/>
      </w:tabs>
      <w:suppressAutoHyphens/>
      <w:spacing w:after="120" w:line="260" w:lineRule="exact"/>
      <w:ind w:firstLine="210"/>
      <w:jc w:val="both"/>
    </w:pPr>
  </w:style>
  <w:style w:type="character" w:styleId="BodyTextChar" w:customStyle="1">
    <w:name w:val="Body Text Char"/>
    <w:basedOn w:val="DefaultParagraphFont"/>
    <w:link w:val="BodyText"/>
    <w:semiHidden/>
    <w:rPr>
      <w:sz w:val="24"/>
      <w:szCs w:val="24"/>
    </w:rPr>
  </w:style>
  <w:style w:type="character" w:styleId="BodyTextFirstIndentChar" w:customStyle="1">
    <w:name w:val="Body Text First Indent Char"/>
    <w:basedOn w:val="BodyTextChar"/>
    <w:link w:val="BodyTextFirstIndent"/>
    <w:rPr>
      <w:sz w:val="24"/>
      <w:szCs w:val="24"/>
    </w:rPr>
  </w:style>
  <w:style w:type="paragraph" w:styleId="BodyTextIndent">
    <w:name w:val="Body Text Indent"/>
    <w:basedOn w:val="Normal"/>
    <w:link w:val="BodyTextIndentChar"/>
    <w:uiPriority w:val="99"/>
    <w:semiHidden/>
    <w:unhideWhenUsed/>
    <w:pPr>
      <w:spacing w:after="120"/>
      <w:ind w:left="360"/>
    </w:pPr>
  </w:style>
  <w:style w:type="character" w:styleId="BodyTextIndentChar" w:customStyle="1">
    <w:name w:val="Body Text Indent Char"/>
    <w:basedOn w:val="DefaultParagraphFont"/>
    <w:link w:val="BodyTextIndent"/>
    <w:uiPriority w:val="99"/>
    <w:semiHidden/>
    <w:rPr>
      <w:sz w:val="24"/>
      <w:szCs w:val="24"/>
    </w:rPr>
  </w:style>
  <w:style w:type="paragraph" w:styleId="BodyTextFirstIndent2">
    <w:name w:val="Body Text First Indent 2"/>
    <w:basedOn w:val="BodyTextIndent"/>
    <w:link w:val="BodyTextFirstIndent2Char"/>
    <w:uiPriority w:val="99"/>
    <w:semiHidden/>
    <w:unhideWhenUsed/>
    <w:pPr>
      <w:ind w:firstLine="210"/>
    </w:pPr>
  </w:style>
  <w:style w:type="character" w:styleId="BodyTextFirstIndent2Char" w:customStyle="1">
    <w:name w:val="Body Text First Indent 2 Char"/>
    <w:basedOn w:val="BodyTextIndentChar"/>
    <w:link w:val="BodyTextFirstIndent2"/>
    <w:uiPriority w:val="99"/>
    <w:semiHidden/>
    <w:rPr>
      <w:sz w:val="24"/>
      <w:szCs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styleId="BodyTextIndent2Char" w:customStyle="1">
    <w:name w:val="Body Text Indent 2 Char"/>
    <w:basedOn w:val="DefaultParagraphFont"/>
    <w:link w:val="BodyTextIndent2"/>
    <w:uiPriority w:val="99"/>
    <w:semiHidden/>
    <w:rPr>
      <w:sz w:val="24"/>
      <w:szCs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styleId="BodyTextIndent3Char" w:customStyle="1">
    <w:name w:val="Body Text Indent 3 Char"/>
    <w:basedOn w:val="DefaultParagraphFont"/>
    <w:link w:val="BodyTextIndent3"/>
    <w:uiPriority w:val="99"/>
    <w:semiHidden/>
    <w:rPr>
      <w:sz w:val="16"/>
      <w:szCs w:val="16"/>
    </w:rPr>
  </w:style>
  <w:style w:type="paragraph" w:styleId="Closing">
    <w:name w:val="Closing"/>
    <w:basedOn w:val="Normal"/>
    <w:link w:val="ClosingChar"/>
    <w:uiPriority w:val="99"/>
    <w:semiHidden/>
    <w:unhideWhenUsed/>
    <w:pPr>
      <w:ind w:left="4320"/>
    </w:pPr>
  </w:style>
  <w:style w:type="character" w:styleId="ClosingChar" w:customStyle="1">
    <w:name w:val="Closing Char"/>
    <w:basedOn w:val="DefaultParagraphFont"/>
    <w:link w:val="Closing"/>
    <w:uiPriority w:val="99"/>
    <w:semiHidden/>
    <w:rPr>
      <w:sz w:val="24"/>
      <w:szCs w:val="24"/>
    </w:rPr>
  </w:style>
  <w:style w:type="paragraph" w:styleId="Date">
    <w:name w:val="Date"/>
    <w:basedOn w:val="Normal"/>
    <w:next w:val="Normal"/>
    <w:link w:val="DateChar"/>
    <w:uiPriority w:val="99"/>
    <w:semiHidden/>
    <w:unhideWhenUsed/>
  </w:style>
  <w:style w:type="character" w:styleId="DateChar" w:customStyle="1">
    <w:name w:val="Date Char"/>
    <w:basedOn w:val="DefaultParagraphFont"/>
    <w:link w:val="Date"/>
    <w:uiPriority w:val="99"/>
    <w:semiHidden/>
    <w:rPr>
      <w:sz w:val="24"/>
      <w:szCs w:val="24"/>
    </w:rPr>
  </w:style>
  <w:style w:type="paragraph" w:styleId="DocumentMap">
    <w:name w:val="Document Map"/>
    <w:basedOn w:val="Normal"/>
    <w:link w:val="DocumentMapChar"/>
    <w:uiPriority w:val="99"/>
    <w:semiHidden/>
    <w:unhideWhenUsed/>
    <w:rPr>
      <w:rFonts w:ascii="Tahoma" w:hAnsi="Tahoma" w:cs="Tahoma"/>
      <w:sz w:val="16"/>
      <w:szCs w:val="16"/>
    </w:rPr>
  </w:style>
  <w:style w:type="character" w:styleId="DocumentMapChar" w:customStyle="1">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styleId="E-mailSignatureChar" w:customStyle="1">
    <w:name w:val="E-mail Signature Char"/>
    <w:basedOn w:val="DefaultParagraphFont"/>
    <w:link w:val="E-mailSignature"/>
    <w:uiPriority w:val="99"/>
    <w:semiHidden/>
    <w:rPr>
      <w:sz w:val="24"/>
      <w:szCs w:val="24"/>
    </w:rPr>
  </w:style>
  <w:style w:type="paragraph" w:styleId="EnvelopeAddress">
    <w:name w:val="envelope address"/>
    <w:basedOn w:val="Normal"/>
    <w:uiPriority w:val="99"/>
    <w:semiHidden/>
    <w:unhideWhenUsed/>
    <w:pPr>
      <w:framePr w:w="7920" w:h="1980" w:hSpace="180" w:wrap="auto" w:hAnchor="page" w:xAlign="center" w:yAlign="bottom" w:hRule="exact"/>
      <w:ind w:left="2880"/>
    </w:pPr>
    <w:rPr>
      <w:rFonts w:ascii="Cambria" w:hAnsi="Cambria"/>
    </w:rPr>
  </w:style>
  <w:style w:type="paragraph" w:styleId="EnvelopeReturn">
    <w:name w:val="envelope return"/>
    <w:basedOn w:val="Normal"/>
    <w:uiPriority w:val="99"/>
    <w:semiHidden/>
    <w:unhideWhenUsed/>
    <w:rPr>
      <w:rFonts w:ascii="Cambria" w:hAnsi="Cambria"/>
      <w:sz w:val="20"/>
      <w:szCs w:val="20"/>
    </w:rPr>
  </w:style>
  <w:style w:type="paragraph" w:styleId="HTMLAddress">
    <w:name w:val="HTML Address"/>
    <w:basedOn w:val="Normal"/>
    <w:link w:val="HTMLAddressChar"/>
    <w:uiPriority w:val="99"/>
    <w:semiHidden/>
    <w:unhideWhenUsed/>
    <w:rPr>
      <w:i/>
      <w:iCs/>
    </w:rPr>
  </w:style>
  <w:style w:type="character" w:styleId="HTMLAddressChar" w:customStyle="1">
    <w:name w:val="HTML Address Char"/>
    <w:basedOn w:val="DefaultParagraphFont"/>
    <w:link w:val="HTMLAddress"/>
    <w:uiPriority w:val="99"/>
    <w:semiHidden/>
    <w:rPr>
      <w:i/>
      <w:iCs/>
      <w:sz w:val="24"/>
      <w:szCs w:val="24"/>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semiHidden/>
    <w:rPr>
      <w:rFonts w:ascii="Courier New" w:hAnsi="Courier New" w:cs="Courier New"/>
    </w:rPr>
  </w:style>
  <w:style w:type="paragraph" w:styleId="Index3">
    <w:name w:val="index 3"/>
    <w:basedOn w:val="Normal"/>
    <w:next w:val="Normal"/>
    <w:autoRedefine/>
    <w:uiPriority w:val="99"/>
    <w:semiHidden/>
    <w:unhideWhenUsed/>
    <w:pPr>
      <w:tabs>
        <w:tab w:val="clear" w:pos="432"/>
        <w:tab w:val="clear" w:pos="504"/>
      </w:tabs>
      <w:ind w:left="720" w:hanging="240"/>
    </w:pPr>
  </w:style>
  <w:style w:type="paragraph" w:styleId="Index4">
    <w:name w:val="index 4"/>
    <w:basedOn w:val="Normal"/>
    <w:next w:val="Normal"/>
    <w:autoRedefine/>
    <w:uiPriority w:val="99"/>
    <w:semiHidden/>
    <w:unhideWhenUsed/>
    <w:pPr>
      <w:tabs>
        <w:tab w:val="clear" w:pos="432"/>
        <w:tab w:val="clear" w:pos="504"/>
      </w:tabs>
      <w:ind w:left="960" w:hanging="240"/>
    </w:pPr>
  </w:style>
  <w:style w:type="paragraph" w:styleId="Index5">
    <w:name w:val="index 5"/>
    <w:basedOn w:val="Normal"/>
    <w:next w:val="Normal"/>
    <w:autoRedefine/>
    <w:uiPriority w:val="99"/>
    <w:semiHidden/>
    <w:unhideWhenUsed/>
    <w:pPr>
      <w:tabs>
        <w:tab w:val="clear" w:pos="432"/>
        <w:tab w:val="clear" w:pos="504"/>
      </w:tabs>
      <w:ind w:left="1200" w:hanging="240"/>
    </w:pPr>
  </w:style>
  <w:style w:type="paragraph" w:styleId="Index6">
    <w:name w:val="index 6"/>
    <w:basedOn w:val="Normal"/>
    <w:next w:val="Normal"/>
    <w:autoRedefine/>
    <w:uiPriority w:val="99"/>
    <w:semiHidden/>
    <w:unhideWhenUsed/>
    <w:pPr>
      <w:tabs>
        <w:tab w:val="clear" w:pos="432"/>
        <w:tab w:val="clear" w:pos="504"/>
      </w:tabs>
      <w:ind w:left="1440" w:hanging="240"/>
    </w:pPr>
  </w:style>
  <w:style w:type="paragraph" w:styleId="Index7">
    <w:name w:val="index 7"/>
    <w:basedOn w:val="Normal"/>
    <w:next w:val="Normal"/>
    <w:autoRedefine/>
    <w:uiPriority w:val="99"/>
    <w:semiHidden/>
    <w:unhideWhenUsed/>
    <w:pPr>
      <w:tabs>
        <w:tab w:val="clear" w:pos="432"/>
        <w:tab w:val="clear" w:pos="504"/>
      </w:tabs>
      <w:ind w:left="1680" w:hanging="240"/>
    </w:pPr>
  </w:style>
  <w:style w:type="paragraph" w:styleId="Index8">
    <w:name w:val="index 8"/>
    <w:basedOn w:val="Normal"/>
    <w:next w:val="Normal"/>
    <w:autoRedefine/>
    <w:uiPriority w:val="99"/>
    <w:semiHidden/>
    <w:unhideWhenUsed/>
    <w:pPr>
      <w:tabs>
        <w:tab w:val="clear" w:pos="432"/>
        <w:tab w:val="clear" w:pos="504"/>
      </w:tabs>
      <w:ind w:left="1920" w:hanging="240"/>
    </w:pPr>
  </w:style>
  <w:style w:type="paragraph" w:styleId="Index9">
    <w:name w:val="index 9"/>
    <w:basedOn w:val="Normal"/>
    <w:next w:val="Normal"/>
    <w:autoRedefine/>
    <w:uiPriority w:val="99"/>
    <w:semiHidden/>
    <w:unhideWhenUsed/>
    <w:pPr>
      <w:tabs>
        <w:tab w:val="clear" w:pos="432"/>
        <w:tab w:val="clear" w:pos="504"/>
      </w:tabs>
      <w:ind w:left="2160" w:hanging="240"/>
    </w:pPr>
  </w:style>
  <w:style w:type="paragraph" w:styleId="IndexHeading">
    <w:name w:val="index heading"/>
    <w:basedOn w:val="Normal"/>
    <w:next w:val="Index1"/>
    <w:uiPriority w:val="99"/>
    <w:semiHidden/>
    <w:unhideWhenUsed/>
    <w:rPr>
      <w:rFonts w:ascii="Cambria" w:hAnsi="Cambria"/>
      <w:b/>
      <w:bCs/>
    </w:rPr>
  </w:style>
  <w:style w:type="paragraph" w:styleId="IntenseQuote">
    <w:name w:val="Intense Quote"/>
    <w:basedOn w:val="Normal"/>
    <w:next w:val="Normal"/>
    <w:link w:val="IntenseQuoteChar"/>
    <w:uiPriority w:val="30"/>
    <w:qFormat/>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
    <w:uiPriority w:val="30"/>
    <w:rPr>
      <w:b/>
      <w:bCs/>
      <w:i/>
      <w:iCs/>
      <w:color w:val="4F81BD"/>
      <w:sz w:val="24"/>
      <w:szCs w:val="24"/>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ListNumber5">
    <w:name w:val="List Number 5"/>
    <w:basedOn w:val="Normal"/>
    <w:uiPriority w:val="99"/>
    <w:semiHidden/>
    <w:unhideWhenUsed/>
    <w:pPr>
      <w:numPr>
        <w:numId w:val="12"/>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spacing w:after="160" w:line="260" w:lineRule="exact"/>
      <w:jc w:val="both"/>
    </w:pPr>
    <w:rPr>
      <w:rFonts w:ascii="Courier New" w:hAnsi="Courier New" w:cs="Courier New"/>
    </w:rPr>
  </w:style>
  <w:style w:type="character" w:styleId="MacroTextChar" w:customStyle="1">
    <w:name w:val="Macro Text Char"/>
    <w:basedOn w:val="DefaultParagraphFont"/>
    <w:link w:val="MacroText"/>
    <w:uiPriority w:val="99"/>
    <w:semiHidden/>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rPr>
  </w:style>
  <w:style w:type="character" w:styleId="MessageHeaderChar" w:customStyle="1">
    <w:name w:val="Message Header Char"/>
    <w:basedOn w:val="DefaultParagraphFont"/>
    <w:link w:val="MessageHeader"/>
    <w:uiPriority w:val="99"/>
    <w:semiHidden/>
    <w:rPr>
      <w:rFonts w:ascii="Cambria" w:hAnsi="Cambria" w:eastAsia="Times New Roman" w:cs="Times New Roman"/>
      <w:sz w:val="24"/>
      <w:szCs w:val="24"/>
      <w:shd w:val="pct20" w:color="auto" w:fill="auto"/>
    </w:rPr>
  </w:style>
  <w:style w:type="paragraph" w:styleId="NoSpacing">
    <w:name w:val="No Spacing"/>
    <w:uiPriority w:val="1"/>
    <w:qFormat/>
    <w:pPr>
      <w:tabs>
        <w:tab w:val="left" w:pos="432"/>
        <w:tab w:val="left" w:pos="504"/>
      </w:tabs>
      <w:suppressAutoHyphens/>
      <w:jc w:val="both"/>
    </w:pPr>
    <w:rPr>
      <w:sz w:val="24"/>
      <w:szCs w:val="24"/>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styleId="NoteHeadingChar" w:customStyle="1">
    <w:name w:val="Note Heading Char"/>
    <w:basedOn w:val="DefaultParagraphFont"/>
    <w:link w:val="NoteHeading"/>
    <w:uiPriority w:val="99"/>
    <w:semiHidden/>
    <w:rPr>
      <w:sz w:val="24"/>
      <w:szCs w:val="24"/>
    </w:rPr>
  </w:style>
  <w:style w:type="paragraph" w:styleId="Quote">
    <w:name w:val="Quote"/>
    <w:basedOn w:val="Normal"/>
    <w:next w:val="Normal"/>
    <w:link w:val="QuoteChar"/>
    <w:uiPriority w:val="29"/>
    <w:qFormat/>
    <w:rPr>
      <w:i/>
      <w:iCs/>
      <w:color w:val="000000"/>
    </w:rPr>
  </w:style>
  <w:style w:type="character" w:styleId="QuoteChar" w:customStyle="1">
    <w:name w:val="Quote Char"/>
    <w:basedOn w:val="DefaultParagraphFont"/>
    <w:link w:val="Quote"/>
    <w:uiPriority w:val="29"/>
    <w:rPr>
      <w:i/>
      <w:iCs/>
      <w:color w:val="000000"/>
      <w:sz w:val="24"/>
      <w:szCs w:val="24"/>
    </w:rPr>
  </w:style>
  <w:style w:type="paragraph" w:styleId="Salutation">
    <w:name w:val="Salutation"/>
    <w:basedOn w:val="Normal"/>
    <w:next w:val="Normal"/>
    <w:link w:val="SalutationChar"/>
    <w:uiPriority w:val="99"/>
    <w:semiHidden/>
    <w:unhideWhenUsed/>
  </w:style>
  <w:style w:type="character" w:styleId="SalutationChar" w:customStyle="1">
    <w:name w:val="Salutation Char"/>
    <w:basedOn w:val="DefaultParagraphFont"/>
    <w:link w:val="Salutation"/>
    <w:uiPriority w:val="99"/>
    <w:semiHidden/>
    <w:rPr>
      <w:sz w:val="24"/>
      <w:szCs w:val="24"/>
    </w:rPr>
  </w:style>
  <w:style w:type="paragraph" w:styleId="Signature">
    <w:name w:val="Signature"/>
    <w:basedOn w:val="Normal"/>
    <w:link w:val="SignatureChar"/>
    <w:uiPriority w:val="99"/>
    <w:semiHidden/>
    <w:unhideWhenUsed/>
    <w:pPr>
      <w:ind w:left="4320"/>
    </w:pPr>
  </w:style>
  <w:style w:type="character" w:styleId="SignatureChar" w:customStyle="1">
    <w:name w:val="Signature Char"/>
    <w:basedOn w:val="DefaultParagraphFont"/>
    <w:link w:val="Signature"/>
    <w:uiPriority w:val="99"/>
    <w:semiHidden/>
    <w:rPr>
      <w:sz w:val="24"/>
      <w:szCs w:val="24"/>
    </w:rPr>
  </w:style>
  <w:style w:type="paragraph" w:styleId="Subtitle">
    <w:name w:val="Subtitle"/>
    <w:basedOn w:val="Normal"/>
    <w:next w:val="Normal"/>
    <w:link w:val="SubtitleChar"/>
    <w:uiPriority w:val="11"/>
    <w:qFormat/>
    <w:pPr>
      <w:spacing w:after="60"/>
      <w:jc w:val="center"/>
      <w:outlineLvl w:val="1"/>
    </w:pPr>
    <w:rPr>
      <w:rFonts w:ascii="Cambria" w:hAnsi="Cambria"/>
    </w:rPr>
  </w:style>
  <w:style w:type="character" w:styleId="SubtitleChar" w:customStyle="1">
    <w:name w:val="Subtitle Char"/>
    <w:basedOn w:val="DefaultParagraphFont"/>
    <w:link w:val="Subtitle"/>
    <w:uiPriority w:val="11"/>
    <w:rPr>
      <w:rFonts w:ascii="Cambria" w:hAnsi="Cambria" w:eastAsia="Times New Roman" w:cs="Times New Roman"/>
      <w:sz w:val="24"/>
      <w:szCs w:val="24"/>
    </w:rPr>
  </w:style>
  <w:style w:type="paragraph" w:styleId="TableofFigures">
    <w:name w:val="table of figures"/>
    <w:basedOn w:val="Normal"/>
    <w:next w:val="Normal"/>
    <w:uiPriority w:val="99"/>
    <w:semiHidden/>
    <w:unhideWhenUsed/>
    <w:pPr>
      <w:tabs>
        <w:tab w:val="clear" w:pos="432"/>
        <w:tab w:val="clear" w:pos="504"/>
      </w:tabs>
    </w:pPr>
  </w:style>
  <w:style w:type="paragraph" w:styleId="SCtcaptioncloiserblack" w:customStyle="1">
    <w:name w:val="SCt caption cloiser black"/>
    <w:basedOn w:val="Normal"/>
    <w:rsid w:val="003D1BC4"/>
    <w:pPr>
      <w:tabs>
        <w:tab w:val="clear" w:pos="432"/>
        <w:tab w:val="clear" w:pos="504"/>
      </w:tabs>
      <w:suppressAutoHyphens w:val="0"/>
      <w:spacing w:after="0" w:line="240" w:lineRule="auto"/>
      <w:jc w:val="center"/>
    </w:pPr>
    <w:rPr>
      <w:rFonts w:ascii="CloisterBlack BT" w:hAnsi="CloisterBlack BT"/>
      <w:sz w:val="40"/>
    </w:rPr>
  </w:style>
  <w:style w:type="character" w:styleId="costarpage" w:customStyle="1">
    <w:name w:val="co_starpage"/>
    <w:basedOn w:val="DefaultParagraphFont"/>
    <w:rsid w:val="00926D0C"/>
  </w:style>
  <w:style w:type="character" w:styleId="BATOAEntryChar" w:customStyle="1">
    <w:name w:val="BA TOA Entry Char"/>
    <w:basedOn w:val="DefaultParagraphFont"/>
    <w:link w:val="BATOAEntry"/>
    <w:rsid w:val="00162D95"/>
    <w:rPr>
      <w:rFonts w:ascii="CenturyExpd BT" w:hAnsi="CenturyExpd BT" w:eastAsiaTheme="minorEastAsia" w:cstheme="minorBidi"/>
      <w:sz w:val="24"/>
      <w:szCs w:val="22"/>
    </w:rPr>
  </w:style>
  <w:style w:type="character" w:styleId="BATOATitleChar" w:customStyle="1">
    <w:name w:val="BA TOA Title Char"/>
    <w:basedOn w:val="DefaultParagraphFont"/>
    <w:link w:val="BATOATitle"/>
    <w:rsid w:val="00162D95"/>
    <w:rPr>
      <w:rFonts w:ascii="CenturyExpd BT" w:hAnsi="CenturyExpd BT" w:eastAsiaTheme="minorEastAsia" w:cstheme="minorBidi"/>
      <w:b/>
      <w:caps/>
      <w:sz w:val="24"/>
      <w:szCs w:val="22"/>
      <w:u w:val="single"/>
    </w:rPr>
  </w:style>
  <w:style w:type="character" w:styleId="BATOAPageHeadingChar" w:customStyle="1">
    <w:name w:val="BA TOA Page Heading Char"/>
    <w:basedOn w:val="DefaultParagraphFont"/>
    <w:link w:val="BATOAPageHeading"/>
    <w:rsid w:val="00162D95"/>
    <w:rPr>
      <w:rFonts w:ascii="CenturyExpd BT" w:hAnsi="CenturyExpd BT" w:eastAsiaTheme="minorEastAsia" w:cstheme="minorBidi"/>
      <w:b/>
      <w:sz w:val="24"/>
      <w:szCs w:val="22"/>
    </w:rPr>
  </w:style>
  <w:style w:type="character" w:styleId="BATOAHeadingChar" w:customStyle="1">
    <w:name w:val="BA TOA Heading Char"/>
    <w:basedOn w:val="DefaultParagraphFont"/>
    <w:link w:val="BATOAHeading"/>
    <w:rsid w:val="00162D95"/>
    <w:rPr>
      <w:rFonts w:ascii="CenturyExpd BT" w:hAnsi="CenturyExpd BT" w:eastAsiaTheme="minorEastAsia" w:cstheme="minorBidi"/>
      <w:b/>
      <w:sz w:val="24"/>
      <w:szCs w:val="22"/>
    </w:rPr>
  </w:style>
  <w:style w:type="paragraph" w:styleId="LJWUR" w:customStyle="1">
    <w:name w:val="_LJ_WUR_"/>
    <w:basedOn w:val="Normal"/>
    <w:link w:val="LJWURChar"/>
    <w:hidden/>
    <w:rsid w:val="00463327"/>
  </w:style>
  <w:style w:type="character" w:styleId="LJWURChar" w:customStyle="1">
    <w:name w:val="_LJ_WUR_ Char"/>
    <w:basedOn w:val="DefaultParagraphFont"/>
    <w:link w:val="LJWUR"/>
    <w:rsid w:val="00463327"/>
    <w:rPr>
      <w:sz w:val="24"/>
      <w:szCs w:val="24"/>
    </w:rPr>
  </w:style>
  <w:style w:type="character" w:styleId="FooterChar" w:customStyle="1">
    <w:name w:val="Footer Char"/>
    <w:basedOn w:val="DefaultParagraphFont"/>
    <w:link w:val="Footer"/>
    <w:uiPriority w:val="99"/>
    <w:rsid w:val="00956798"/>
    <w:rPr>
      <w:sz w:val="24"/>
      <w:szCs w:val="24"/>
    </w:rPr>
  </w:style>
  <w:style w:type="character" w:styleId="UnresolvedMention1" w:customStyle="1">
    <w:name w:val="Unresolved Mention1"/>
    <w:basedOn w:val="DefaultParagraphFont"/>
    <w:uiPriority w:val="99"/>
    <w:semiHidden/>
    <w:unhideWhenUsed/>
    <w:rsid w:val="00956798"/>
    <w:rPr>
      <w:color w:val="605E5C"/>
      <w:shd w:val="clear" w:color="auto" w:fill="E1DFDD"/>
    </w:rPr>
  </w:style>
  <w:style w:type="character" w:styleId="cosmallcaps" w:customStyle="1">
    <w:name w:val="co_smallcaps"/>
    <w:basedOn w:val="DefaultParagraphFont"/>
    <w:rsid w:val="00D6114B"/>
  </w:style>
  <w:style w:type="character" w:styleId="coconcept16" w:customStyle="1">
    <w:name w:val="co_concept_1_6"/>
    <w:basedOn w:val="DefaultParagraphFont"/>
    <w:rsid w:val="00BA4BC0"/>
  </w:style>
  <w:style w:type="character" w:styleId="coconcept1114" w:customStyle="1">
    <w:name w:val="co_concept_11_14"/>
    <w:basedOn w:val="DefaultParagraphFont"/>
    <w:rsid w:val="00BA4BC0"/>
  </w:style>
  <w:style w:type="character" w:styleId="coconcept2936" w:customStyle="1">
    <w:name w:val="co_concept_29_36"/>
    <w:basedOn w:val="DefaultParagraphFont"/>
    <w:rsid w:val="00C24CAA"/>
  </w:style>
  <w:style w:type="character" w:styleId="coconcept1124" w:customStyle="1">
    <w:name w:val="co_concept_11_24"/>
    <w:basedOn w:val="DefaultParagraphFont"/>
    <w:rsid w:val="00C24CAA"/>
  </w:style>
  <w:style w:type="character" w:styleId="copinpointicon" w:customStyle="1">
    <w:name w:val="co_pinpointicon"/>
    <w:basedOn w:val="DefaultParagraphFont"/>
    <w:rsid w:val="00CC4E64"/>
  </w:style>
  <w:style w:type="paragraph" w:styleId="SCtbody" w:customStyle="1">
    <w:name w:val="SCt body"/>
    <w:basedOn w:val="Normal"/>
    <w:link w:val="SCtbodyChar"/>
    <w:rsid w:val="001A4463"/>
    <w:pPr>
      <w:tabs>
        <w:tab w:val="clear" w:pos="432"/>
        <w:tab w:val="clear" w:pos="504"/>
      </w:tabs>
      <w:suppressAutoHyphens w:val="0"/>
      <w:spacing w:after="60" w:line="280" w:lineRule="exact"/>
      <w:ind w:firstLine="450"/>
    </w:pPr>
    <w:rPr>
      <w:rFonts w:ascii="CenturyExpd BT" w:hAnsi="CenturyExpd BT"/>
      <w:kern w:val="2"/>
      <w14:ligatures w14:val="standardContextual"/>
    </w:rPr>
  </w:style>
  <w:style w:type="character" w:styleId="SCtbodyChar" w:customStyle="1">
    <w:name w:val="SCt body Char"/>
    <w:basedOn w:val="DefaultParagraphFont"/>
    <w:link w:val="SCtbody"/>
    <w:rsid w:val="001A4463"/>
    <w:rPr>
      <w:rFonts w:ascii="CenturyExpd BT" w:hAnsi="CenturyExpd BT"/>
      <w:kern w:val="2"/>
      <w:sz w:val="24"/>
      <w:szCs w:val="24"/>
      <w14:ligatures w14:val="standardContextual"/>
    </w:rPr>
  </w:style>
  <w:style w:type="character" w:styleId="coverChar" w:customStyle="1">
    <w:name w:val="cover Char"/>
    <w:basedOn w:val="DefaultParagraphFont"/>
    <w:link w:val="cover"/>
    <w:rsid w:val="000429E0"/>
    <w:rPr>
      <w:sz w:val="24"/>
      <w:szCs w:val="24"/>
    </w:rPr>
  </w:style>
  <w:style w:type="paragraph" w:styleId="SCtToAsectiontitle" w:customStyle="1">
    <w:name w:val="SCt ToA section title"/>
    <w:basedOn w:val="Normal"/>
    <w:rsid w:val="001518DB"/>
    <w:pPr>
      <w:keepNext/>
      <w:tabs>
        <w:tab w:val="clear" w:pos="432"/>
        <w:tab w:val="clear" w:pos="504"/>
        <w:tab w:val="right" w:pos="5933"/>
      </w:tabs>
      <w:spacing w:after="60" w:line="280" w:lineRule="exact"/>
      <w:jc w:val="left"/>
    </w:pPr>
    <w:rPr>
      <w:rFonts w:ascii="CenturyExpd BT" w:hAnsi="CenturyExpd BT"/>
      <w:b/>
      <w:kern w:val="2"/>
      <w:sz w:val="22"/>
      <w14:ligatures w14:val="standardContextual"/>
      <w14:numSpacing w14:val="proportional"/>
    </w:rPr>
  </w:style>
  <w:style w:type="character" w:styleId="cf01" w:customStyle="1">
    <w:name w:val="cf01"/>
    <w:basedOn w:val="DefaultParagraphFont"/>
    <w:rsid w:val="00530DC3"/>
    <w:rPr>
      <w:rFonts w:hint="default" w:ascii="Times New Roman" w:hAnsi="Times New Roman" w:cs="Times New Roman"/>
      <w:sz w:val="24"/>
      <w:szCs w:val="24"/>
    </w:rPr>
  </w:style>
  <w:style w:type="character" w:styleId="cf11" w:customStyle="1">
    <w:name w:val="cf11"/>
    <w:basedOn w:val="DefaultParagraphFont"/>
    <w:rsid w:val="00530DC3"/>
    <w:rPr>
      <w:rFonts w:hint="default" w:ascii="Times New Roman" w:hAnsi="Times New Roman" w:cs="Times New Roman"/>
      <w:i/>
      <w:iCs/>
      <w:sz w:val="24"/>
      <w:szCs w:val="24"/>
    </w:rPr>
  </w:style>
  <w:style w:type="table" w:styleId="TableGrid1" w:customStyle="1">
    <w:name w:val="Table Grid1"/>
    <w:basedOn w:val="TableNormal"/>
    <w:next w:val="TableGrid"/>
    <w:uiPriority w:val="59"/>
    <w:rsid w:val="00EC056E"/>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CE1196"/>
    <w:rPr>
      <w:color w:val="605E5C"/>
      <w:shd w:val="clear" w:color="auto" w:fill="E1DFDD"/>
    </w:rPr>
  </w:style>
  <w:style w:type="character" w:styleId="apple-converted-space" w:customStyle="1">
    <w:name w:val="apple-converted-space"/>
    <w:basedOn w:val="DefaultParagraphFont"/>
    <w:rsid w:val="00466F78"/>
  </w:style>
  <w:style w:type="paragraph" w:styleId="pf0" w:customStyle="1">
    <w:name w:val="pf0"/>
    <w:basedOn w:val="Normal"/>
    <w:rsid w:val="0002278B"/>
    <w:pPr>
      <w:tabs>
        <w:tab w:val="clear" w:pos="432"/>
        <w:tab w:val="clear" w:pos="504"/>
      </w:tabs>
      <w:suppressAutoHyphens w:val="0"/>
      <w:spacing w:before="100" w:beforeAutospacing="1" w:after="100" w:afterAutospacing="1" w:line="240" w:lineRule="auto"/>
      <w:jc w:val="left"/>
    </w:pPr>
  </w:style>
  <w:style w:type="character" w:styleId="PlaceholderText">
    <w:name w:val="Placeholder Text"/>
    <w:basedOn w:val="DefaultParagraphFont"/>
    <w:uiPriority w:val="99"/>
    <w:semiHidden/>
    <w:rsid w:val="00DD24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94">
      <w:bodyDiv w:val="1"/>
      <w:marLeft w:val="0"/>
      <w:marRight w:val="0"/>
      <w:marTop w:val="0"/>
      <w:marBottom w:val="0"/>
      <w:divBdr>
        <w:top w:val="none" w:sz="0" w:space="0" w:color="auto"/>
        <w:left w:val="none" w:sz="0" w:space="0" w:color="auto"/>
        <w:bottom w:val="none" w:sz="0" w:space="0" w:color="auto"/>
        <w:right w:val="none" w:sz="0" w:space="0" w:color="auto"/>
      </w:divBdr>
    </w:div>
    <w:div w:id="5522372">
      <w:bodyDiv w:val="1"/>
      <w:marLeft w:val="0"/>
      <w:marRight w:val="0"/>
      <w:marTop w:val="0"/>
      <w:marBottom w:val="0"/>
      <w:divBdr>
        <w:top w:val="none" w:sz="0" w:space="0" w:color="auto"/>
        <w:left w:val="none" w:sz="0" w:space="0" w:color="auto"/>
        <w:bottom w:val="none" w:sz="0" w:space="0" w:color="auto"/>
        <w:right w:val="none" w:sz="0" w:space="0" w:color="auto"/>
      </w:divBdr>
    </w:div>
    <w:div w:id="5790129">
      <w:bodyDiv w:val="1"/>
      <w:marLeft w:val="0"/>
      <w:marRight w:val="0"/>
      <w:marTop w:val="0"/>
      <w:marBottom w:val="0"/>
      <w:divBdr>
        <w:top w:val="none" w:sz="0" w:space="0" w:color="auto"/>
        <w:left w:val="none" w:sz="0" w:space="0" w:color="auto"/>
        <w:bottom w:val="none" w:sz="0" w:space="0" w:color="auto"/>
        <w:right w:val="none" w:sz="0" w:space="0" w:color="auto"/>
      </w:divBdr>
      <w:divsChild>
        <w:div w:id="827404158">
          <w:marLeft w:val="0"/>
          <w:marRight w:val="0"/>
          <w:marTop w:val="0"/>
          <w:marBottom w:val="0"/>
          <w:divBdr>
            <w:top w:val="none" w:sz="0" w:space="0" w:color="auto"/>
            <w:left w:val="none" w:sz="0" w:space="0" w:color="auto"/>
            <w:bottom w:val="none" w:sz="0" w:space="0" w:color="auto"/>
            <w:right w:val="none" w:sz="0" w:space="0" w:color="auto"/>
          </w:divBdr>
          <w:divsChild>
            <w:div w:id="6767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194">
      <w:bodyDiv w:val="1"/>
      <w:marLeft w:val="0"/>
      <w:marRight w:val="0"/>
      <w:marTop w:val="0"/>
      <w:marBottom w:val="0"/>
      <w:divBdr>
        <w:top w:val="none" w:sz="0" w:space="0" w:color="auto"/>
        <w:left w:val="none" w:sz="0" w:space="0" w:color="auto"/>
        <w:bottom w:val="none" w:sz="0" w:space="0" w:color="auto"/>
        <w:right w:val="none" w:sz="0" w:space="0" w:color="auto"/>
      </w:divBdr>
      <w:divsChild>
        <w:div w:id="914045482">
          <w:marLeft w:val="0"/>
          <w:marRight w:val="0"/>
          <w:marTop w:val="0"/>
          <w:marBottom w:val="0"/>
          <w:divBdr>
            <w:top w:val="none" w:sz="0" w:space="0" w:color="auto"/>
            <w:left w:val="none" w:sz="0" w:space="0" w:color="auto"/>
            <w:bottom w:val="none" w:sz="0" w:space="0" w:color="auto"/>
            <w:right w:val="none" w:sz="0" w:space="0" w:color="auto"/>
          </w:divBdr>
        </w:div>
      </w:divsChild>
    </w:div>
    <w:div w:id="53623857">
      <w:bodyDiv w:val="1"/>
      <w:marLeft w:val="0"/>
      <w:marRight w:val="0"/>
      <w:marTop w:val="0"/>
      <w:marBottom w:val="0"/>
      <w:divBdr>
        <w:top w:val="none" w:sz="0" w:space="0" w:color="auto"/>
        <w:left w:val="none" w:sz="0" w:space="0" w:color="auto"/>
        <w:bottom w:val="none" w:sz="0" w:space="0" w:color="auto"/>
        <w:right w:val="none" w:sz="0" w:space="0" w:color="auto"/>
      </w:divBdr>
      <w:divsChild>
        <w:div w:id="641081690">
          <w:marLeft w:val="0"/>
          <w:marRight w:val="0"/>
          <w:marTop w:val="0"/>
          <w:marBottom w:val="0"/>
          <w:divBdr>
            <w:top w:val="none" w:sz="0" w:space="0" w:color="auto"/>
            <w:left w:val="none" w:sz="0" w:space="0" w:color="auto"/>
            <w:bottom w:val="none" w:sz="0" w:space="0" w:color="auto"/>
            <w:right w:val="none" w:sz="0" w:space="0" w:color="auto"/>
          </w:divBdr>
          <w:divsChild>
            <w:div w:id="121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5722">
      <w:bodyDiv w:val="1"/>
      <w:marLeft w:val="0"/>
      <w:marRight w:val="0"/>
      <w:marTop w:val="0"/>
      <w:marBottom w:val="0"/>
      <w:divBdr>
        <w:top w:val="none" w:sz="0" w:space="0" w:color="auto"/>
        <w:left w:val="none" w:sz="0" w:space="0" w:color="auto"/>
        <w:bottom w:val="none" w:sz="0" w:space="0" w:color="auto"/>
        <w:right w:val="none" w:sz="0" w:space="0" w:color="auto"/>
      </w:divBdr>
      <w:divsChild>
        <w:div w:id="1709909742">
          <w:marLeft w:val="0"/>
          <w:marRight w:val="0"/>
          <w:marTop w:val="0"/>
          <w:marBottom w:val="0"/>
          <w:divBdr>
            <w:top w:val="none" w:sz="0" w:space="0" w:color="3D3D3D"/>
            <w:left w:val="none" w:sz="0" w:space="0" w:color="3D3D3D"/>
            <w:bottom w:val="none" w:sz="0" w:space="0" w:color="3D3D3D"/>
            <w:right w:val="none" w:sz="0" w:space="0" w:color="3D3D3D"/>
          </w:divBdr>
          <w:divsChild>
            <w:div w:id="4045745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225329">
      <w:bodyDiv w:val="1"/>
      <w:marLeft w:val="0"/>
      <w:marRight w:val="0"/>
      <w:marTop w:val="0"/>
      <w:marBottom w:val="0"/>
      <w:divBdr>
        <w:top w:val="none" w:sz="0" w:space="0" w:color="auto"/>
        <w:left w:val="none" w:sz="0" w:space="0" w:color="auto"/>
        <w:bottom w:val="none" w:sz="0" w:space="0" w:color="auto"/>
        <w:right w:val="none" w:sz="0" w:space="0" w:color="auto"/>
      </w:divBdr>
      <w:divsChild>
        <w:div w:id="1138498532">
          <w:marLeft w:val="0"/>
          <w:marRight w:val="0"/>
          <w:marTop w:val="0"/>
          <w:marBottom w:val="0"/>
          <w:divBdr>
            <w:top w:val="none" w:sz="0" w:space="0" w:color="3D3D3D"/>
            <w:left w:val="none" w:sz="0" w:space="0" w:color="3D3D3D"/>
            <w:bottom w:val="none" w:sz="0" w:space="0" w:color="3D3D3D"/>
            <w:right w:val="none" w:sz="0" w:space="0" w:color="3D3D3D"/>
          </w:divBdr>
          <w:divsChild>
            <w:div w:id="20657114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484090">
      <w:bodyDiv w:val="1"/>
      <w:marLeft w:val="0"/>
      <w:marRight w:val="0"/>
      <w:marTop w:val="0"/>
      <w:marBottom w:val="0"/>
      <w:divBdr>
        <w:top w:val="none" w:sz="0" w:space="0" w:color="auto"/>
        <w:left w:val="none" w:sz="0" w:space="0" w:color="auto"/>
        <w:bottom w:val="none" w:sz="0" w:space="0" w:color="auto"/>
        <w:right w:val="none" w:sz="0" w:space="0" w:color="auto"/>
      </w:divBdr>
      <w:divsChild>
        <w:div w:id="417605785">
          <w:marLeft w:val="0"/>
          <w:marRight w:val="0"/>
          <w:marTop w:val="0"/>
          <w:marBottom w:val="0"/>
          <w:divBdr>
            <w:top w:val="none" w:sz="0" w:space="0" w:color="3D3D3D"/>
            <w:left w:val="none" w:sz="0" w:space="0" w:color="3D3D3D"/>
            <w:bottom w:val="none" w:sz="0" w:space="0" w:color="3D3D3D"/>
            <w:right w:val="none" w:sz="0" w:space="0" w:color="3D3D3D"/>
          </w:divBdr>
          <w:divsChild>
            <w:div w:id="1521885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735333">
      <w:bodyDiv w:val="1"/>
      <w:marLeft w:val="0"/>
      <w:marRight w:val="0"/>
      <w:marTop w:val="0"/>
      <w:marBottom w:val="0"/>
      <w:divBdr>
        <w:top w:val="none" w:sz="0" w:space="0" w:color="auto"/>
        <w:left w:val="none" w:sz="0" w:space="0" w:color="auto"/>
        <w:bottom w:val="none" w:sz="0" w:space="0" w:color="auto"/>
        <w:right w:val="none" w:sz="0" w:space="0" w:color="auto"/>
      </w:divBdr>
      <w:divsChild>
        <w:div w:id="708651268">
          <w:marLeft w:val="0"/>
          <w:marRight w:val="0"/>
          <w:marTop w:val="0"/>
          <w:marBottom w:val="0"/>
          <w:divBdr>
            <w:top w:val="none" w:sz="0" w:space="0" w:color="auto"/>
            <w:left w:val="none" w:sz="0" w:space="0" w:color="auto"/>
            <w:bottom w:val="none" w:sz="0" w:space="0" w:color="auto"/>
            <w:right w:val="none" w:sz="0" w:space="0" w:color="auto"/>
          </w:divBdr>
          <w:divsChild>
            <w:div w:id="16319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1523">
      <w:bodyDiv w:val="1"/>
      <w:marLeft w:val="0"/>
      <w:marRight w:val="0"/>
      <w:marTop w:val="0"/>
      <w:marBottom w:val="0"/>
      <w:divBdr>
        <w:top w:val="none" w:sz="0" w:space="0" w:color="auto"/>
        <w:left w:val="none" w:sz="0" w:space="0" w:color="auto"/>
        <w:bottom w:val="none" w:sz="0" w:space="0" w:color="auto"/>
        <w:right w:val="none" w:sz="0" w:space="0" w:color="auto"/>
      </w:divBdr>
      <w:divsChild>
        <w:div w:id="875578746">
          <w:marLeft w:val="0"/>
          <w:marRight w:val="0"/>
          <w:marTop w:val="0"/>
          <w:marBottom w:val="0"/>
          <w:divBdr>
            <w:top w:val="none" w:sz="0" w:space="0" w:color="auto"/>
            <w:left w:val="none" w:sz="0" w:space="0" w:color="auto"/>
            <w:bottom w:val="none" w:sz="0" w:space="0" w:color="auto"/>
            <w:right w:val="none" w:sz="0" w:space="0" w:color="auto"/>
          </w:divBdr>
          <w:divsChild>
            <w:div w:id="15832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0715">
      <w:bodyDiv w:val="1"/>
      <w:marLeft w:val="0"/>
      <w:marRight w:val="0"/>
      <w:marTop w:val="0"/>
      <w:marBottom w:val="0"/>
      <w:divBdr>
        <w:top w:val="none" w:sz="0" w:space="0" w:color="auto"/>
        <w:left w:val="none" w:sz="0" w:space="0" w:color="auto"/>
        <w:bottom w:val="none" w:sz="0" w:space="0" w:color="auto"/>
        <w:right w:val="none" w:sz="0" w:space="0" w:color="auto"/>
      </w:divBdr>
      <w:divsChild>
        <w:div w:id="1046491686">
          <w:marLeft w:val="0"/>
          <w:marRight w:val="0"/>
          <w:marTop w:val="0"/>
          <w:marBottom w:val="0"/>
          <w:divBdr>
            <w:top w:val="none" w:sz="0" w:space="0" w:color="auto"/>
            <w:left w:val="none" w:sz="0" w:space="0" w:color="auto"/>
            <w:bottom w:val="none" w:sz="0" w:space="0" w:color="auto"/>
            <w:right w:val="none" w:sz="0" w:space="0" w:color="auto"/>
          </w:divBdr>
          <w:divsChild>
            <w:div w:id="7742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0728">
      <w:bodyDiv w:val="1"/>
      <w:marLeft w:val="0"/>
      <w:marRight w:val="0"/>
      <w:marTop w:val="0"/>
      <w:marBottom w:val="0"/>
      <w:divBdr>
        <w:top w:val="none" w:sz="0" w:space="0" w:color="auto"/>
        <w:left w:val="none" w:sz="0" w:space="0" w:color="auto"/>
        <w:bottom w:val="none" w:sz="0" w:space="0" w:color="auto"/>
        <w:right w:val="none" w:sz="0" w:space="0" w:color="auto"/>
      </w:divBdr>
    </w:div>
    <w:div w:id="100153567">
      <w:bodyDiv w:val="1"/>
      <w:marLeft w:val="0"/>
      <w:marRight w:val="0"/>
      <w:marTop w:val="0"/>
      <w:marBottom w:val="0"/>
      <w:divBdr>
        <w:top w:val="none" w:sz="0" w:space="0" w:color="auto"/>
        <w:left w:val="none" w:sz="0" w:space="0" w:color="auto"/>
        <w:bottom w:val="none" w:sz="0" w:space="0" w:color="auto"/>
        <w:right w:val="none" w:sz="0" w:space="0" w:color="auto"/>
      </w:divBdr>
      <w:divsChild>
        <w:div w:id="841700044">
          <w:marLeft w:val="0"/>
          <w:marRight w:val="0"/>
          <w:marTop w:val="0"/>
          <w:marBottom w:val="0"/>
          <w:divBdr>
            <w:top w:val="none" w:sz="0" w:space="0" w:color="auto"/>
            <w:left w:val="none" w:sz="0" w:space="0" w:color="auto"/>
            <w:bottom w:val="none" w:sz="0" w:space="0" w:color="auto"/>
            <w:right w:val="none" w:sz="0" w:space="0" w:color="auto"/>
          </w:divBdr>
        </w:div>
      </w:divsChild>
    </w:div>
    <w:div w:id="122427813">
      <w:bodyDiv w:val="1"/>
      <w:marLeft w:val="0"/>
      <w:marRight w:val="0"/>
      <w:marTop w:val="0"/>
      <w:marBottom w:val="0"/>
      <w:divBdr>
        <w:top w:val="none" w:sz="0" w:space="0" w:color="auto"/>
        <w:left w:val="none" w:sz="0" w:space="0" w:color="auto"/>
        <w:bottom w:val="none" w:sz="0" w:space="0" w:color="auto"/>
        <w:right w:val="none" w:sz="0" w:space="0" w:color="auto"/>
      </w:divBdr>
      <w:divsChild>
        <w:div w:id="1324043066">
          <w:marLeft w:val="0"/>
          <w:marRight w:val="0"/>
          <w:marTop w:val="0"/>
          <w:marBottom w:val="0"/>
          <w:divBdr>
            <w:top w:val="none" w:sz="0" w:space="0" w:color="auto"/>
            <w:left w:val="none" w:sz="0" w:space="0" w:color="auto"/>
            <w:bottom w:val="none" w:sz="0" w:space="0" w:color="auto"/>
            <w:right w:val="none" w:sz="0" w:space="0" w:color="auto"/>
          </w:divBdr>
          <w:divsChild>
            <w:div w:id="328367148">
              <w:marLeft w:val="0"/>
              <w:marRight w:val="0"/>
              <w:marTop w:val="0"/>
              <w:marBottom w:val="0"/>
              <w:divBdr>
                <w:top w:val="none" w:sz="0" w:space="0" w:color="auto"/>
                <w:left w:val="none" w:sz="0" w:space="0" w:color="auto"/>
                <w:bottom w:val="none" w:sz="0" w:space="0" w:color="auto"/>
                <w:right w:val="none" w:sz="0" w:space="0" w:color="auto"/>
              </w:divBdr>
              <w:divsChild>
                <w:div w:id="2820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0108">
      <w:bodyDiv w:val="1"/>
      <w:marLeft w:val="0"/>
      <w:marRight w:val="0"/>
      <w:marTop w:val="0"/>
      <w:marBottom w:val="0"/>
      <w:divBdr>
        <w:top w:val="none" w:sz="0" w:space="0" w:color="auto"/>
        <w:left w:val="none" w:sz="0" w:space="0" w:color="auto"/>
        <w:bottom w:val="none" w:sz="0" w:space="0" w:color="auto"/>
        <w:right w:val="none" w:sz="0" w:space="0" w:color="auto"/>
      </w:divBdr>
    </w:div>
    <w:div w:id="142435101">
      <w:bodyDiv w:val="1"/>
      <w:marLeft w:val="0"/>
      <w:marRight w:val="0"/>
      <w:marTop w:val="0"/>
      <w:marBottom w:val="0"/>
      <w:divBdr>
        <w:top w:val="none" w:sz="0" w:space="0" w:color="auto"/>
        <w:left w:val="none" w:sz="0" w:space="0" w:color="auto"/>
        <w:bottom w:val="none" w:sz="0" w:space="0" w:color="auto"/>
        <w:right w:val="none" w:sz="0" w:space="0" w:color="auto"/>
      </w:divBdr>
    </w:div>
    <w:div w:id="147982688">
      <w:bodyDiv w:val="1"/>
      <w:marLeft w:val="0"/>
      <w:marRight w:val="0"/>
      <w:marTop w:val="0"/>
      <w:marBottom w:val="0"/>
      <w:divBdr>
        <w:top w:val="none" w:sz="0" w:space="0" w:color="auto"/>
        <w:left w:val="none" w:sz="0" w:space="0" w:color="auto"/>
        <w:bottom w:val="none" w:sz="0" w:space="0" w:color="auto"/>
        <w:right w:val="none" w:sz="0" w:space="0" w:color="auto"/>
      </w:divBdr>
      <w:divsChild>
        <w:div w:id="1558008031">
          <w:marLeft w:val="0"/>
          <w:marRight w:val="0"/>
          <w:marTop w:val="0"/>
          <w:marBottom w:val="0"/>
          <w:divBdr>
            <w:top w:val="none" w:sz="0" w:space="0" w:color="auto"/>
            <w:left w:val="none" w:sz="0" w:space="0" w:color="auto"/>
            <w:bottom w:val="none" w:sz="0" w:space="0" w:color="auto"/>
            <w:right w:val="none" w:sz="0" w:space="0" w:color="auto"/>
          </w:divBdr>
        </w:div>
      </w:divsChild>
    </w:div>
    <w:div w:id="167066812">
      <w:bodyDiv w:val="1"/>
      <w:marLeft w:val="0"/>
      <w:marRight w:val="0"/>
      <w:marTop w:val="0"/>
      <w:marBottom w:val="0"/>
      <w:divBdr>
        <w:top w:val="none" w:sz="0" w:space="0" w:color="auto"/>
        <w:left w:val="none" w:sz="0" w:space="0" w:color="auto"/>
        <w:bottom w:val="none" w:sz="0" w:space="0" w:color="auto"/>
        <w:right w:val="none" w:sz="0" w:space="0" w:color="auto"/>
      </w:divBdr>
      <w:divsChild>
        <w:div w:id="1396245961">
          <w:marLeft w:val="0"/>
          <w:marRight w:val="0"/>
          <w:marTop w:val="0"/>
          <w:marBottom w:val="0"/>
          <w:divBdr>
            <w:top w:val="none" w:sz="0" w:space="0" w:color="auto"/>
            <w:left w:val="none" w:sz="0" w:space="0" w:color="auto"/>
            <w:bottom w:val="none" w:sz="0" w:space="0" w:color="auto"/>
            <w:right w:val="none" w:sz="0" w:space="0" w:color="auto"/>
          </w:divBdr>
          <w:divsChild>
            <w:div w:id="19112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0681">
      <w:bodyDiv w:val="1"/>
      <w:marLeft w:val="0"/>
      <w:marRight w:val="0"/>
      <w:marTop w:val="0"/>
      <w:marBottom w:val="0"/>
      <w:divBdr>
        <w:top w:val="none" w:sz="0" w:space="0" w:color="auto"/>
        <w:left w:val="none" w:sz="0" w:space="0" w:color="auto"/>
        <w:bottom w:val="none" w:sz="0" w:space="0" w:color="auto"/>
        <w:right w:val="none" w:sz="0" w:space="0" w:color="auto"/>
      </w:divBdr>
    </w:div>
    <w:div w:id="182940353">
      <w:bodyDiv w:val="1"/>
      <w:marLeft w:val="0"/>
      <w:marRight w:val="0"/>
      <w:marTop w:val="0"/>
      <w:marBottom w:val="0"/>
      <w:divBdr>
        <w:top w:val="none" w:sz="0" w:space="0" w:color="auto"/>
        <w:left w:val="none" w:sz="0" w:space="0" w:color="auto"/>
        <w:bottom w:val="none" w:sz="0" w:space="0" w:color="auto"/>
        <w:right w:val="none" w:sz="0" w:space="0" w:color="auto"/>
      </w:divBdr>
    </w:div>
    <w:div w:id="188033559">
      <w:bodyDiv w:val="1"/>
      <w:marLeft w:val="0"/>
      <w:marRight w:val="0"/>
      <w:marTop w:val="0"/>
      <w:marBottom w:val="0"/>
      <w:divBdr>
        <w:top w:val="none" w:sz="0" w:space="0" w:color="auto"/>
        <w:left w:val="none" w:sz="0" w:space="0" w:color="auto"/>
        <w:bottom w:val="none" w:sz="0" w:space="0" w:color="auto"/>
        <w:right w:val="none" w:sz="0" w:space="0" w:color="auto"/>
      </w:divBdr>
      <w:divsChild>
        <w:div w:id="900209713">
          <w:marLeft w:val="0"/>
          <w:marRight w:val="0"/>
          <w:marTop w:val="0"/>
          <w:marBottom w:val="0"/>
          <w:divBdr>
            <w:top w:val="none" w:sz="0" w:space="0" w:color="3D3D3D"/>
            <w:left w:val="none" w:sz="0" w:space="0" w:color="3D3D3D"/>
            <w:bottom w:val="none" w:sz="0" w:space="0" w:color="3D3D3D"/>
            <w:right w:val="none" w:sz="0" w:space="0" w:color="3D3D3D"/>
          </w:divBdr>
          <w:divsChild>
            <w:div w:id="9204059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644569">
      <w:bodyDiv w:val="1"/>
      <w:marLeft w:val="0"/>
      <w:marRight w:val="0"/>
      <w:marTop w:val="0"/>
      <w:marBottom w:val="0"/>
      <w:divBdr>
        <w:top w:val="none" w:sz="0" w:space="0" w:color="auto"/>
        <w:left w:val="none" w:sz="0" w:space="0" w:color="auto"/>
        <w:bottom w:val="none" w:sz="0" w:space="0" w:color="auto"/>
        <w:right w:val="none" w:sz="0" w:space="0" w:color="auto"/>
      </w:divBdr>
    </w:div>
    <w:div w:id="194124942">
      <w:bodyDiv w:val="1"/>
      <w:marLeft w:val="0"/>
      <w:marRight w:val="0"/>
      <w:marTop w:val="0"/>
      <w:marBottom w:val="0"/>
      <w:divBdr>
        <w:top w:val="none" w:sz="0" w:space="0" w:color="auto"/>
        <w:left w:val="none" w:sz="0" w:space="0" w:color="auto"/>
        <w:bottom w:val="none" w:sz="0" w:space="0" w:color="auto"/>
        <w:right w:val="none" w:sz="0" w:space="0" w:color="auto"/>
      </w:divBdr>
    </w:div>
    <w:div w:id="214194862">
      <w:bodyDiv w:val="1"/>
      <w:marLeft w:val="0"/>
      <w:marRight w:val="0"/>
      <w:marTop w:val="0"/>
      <w:marBottom w:val="0"/>
      <w:divBdr>
        <w:top w:val="none" w:sz="0" w:space="0" w:color="auto"/>
        <w:left w:val="none" w:sz="0" w:space="0" w:color="auto"/>
        <w:bottom w:val="none" w:sz="0" w:space="0" w:color="auto"/>
        <w:right w:val="none" w:sz="0" w:space="0" w:color="auto"/>
      </w:divBdr>
    </w:div>
    <w:div w:id="242687808">
      <w:bodyDiv w:val="1"/>
      <w:marLeft w:val="0"/>
      <w:marRight w:val="0"/>
      <w:marTop w:val="0"/>
      <w:marBottom w:val="0"/>
      <w:divBdr>
        <w:top w:val="none" w:sz="0" w:space="0" w:color="auto"/>
        <w:left w:val="none" w:sz="0" w:space="0" w:color="auto"/>
        <w:bottom w:val="none" w:sz="0" w:space="0" w:color="auto"/>
        <w:right w:val="none" w:sz="0" w:space="0" w:color="auto"/>
      </w:divBdr>
      <w:divsChild>
        <w:div w:id="68423668">
          <w:marLeft w:val="0"/>
          <w:marRight w:val="0"/>
          <w:marTop w:val="0"/>
          <w:marBottom w:val="0"/>
          <w:divBdr>
            <w:top w:val="none" w:sz="0" w:space="0" w:color="3D3D3D"/>
            <w:left w:val="none" w:sz="0" w:space="0" w:color="3D3D3D"/>
            <w:bottom w:val="none" w:sz="0" w:space="0" w:color="3D3D3D"/>
            <w:right w:val="none" w:sz="0" w:space="0" w:color="3D3D3D"/>
          </w:divBdr>
          <w:divsChild>
            <w:div w:id="17259880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6326301">
      <w:bodyDiv w:val="1"/>
      <w:marLeft w:val="0"/>
      <w:marRight w:val="0"/>
      <w:marTop w:val="0"/>
      <w:marBottom w:val="0"/>
      <w:divBdr>
        <w:top w:val="none" w:sz="0" w:space="0" w:color="auto"/>
        <w:left w:val="none" w:sz="0" w:space="0" w:color="auto"/>
        <w:bottom w:val="none" w:sz="0" w:space="0" w:color="auto"/>
        <w:right w:val="none" w:sz="0" w:space="0" w:color="auto"/>
      </w:divBdr>
    </w:div>
    <w:div w:id="256862850">
      <w:bodyDiv w:val="1"/>
      <w:marLeft w:val="0"/>
      <w:marRight w:val="0"/>
      <w:marTop w:val="0"/>
      <w:marBottom w:val="0"/>
      <w:divBdr>
        <w:top w:val="none" w:sz="0" w:space="0" w:color="auto"/>
        <w:left w:val="none" w:sz="0" w:space="0" w:color="auto"/>
        <w:bottom w:val="none" w:sz="0" w:space="0" w:color="auto"/>
        <w:right w:val="none" w:sz="0" w:space="0" w:color="auto"/>
      </w:divBdr>
    </w:div>
    <w:div w:id="258875454">
      <w:bodyDiv w:val="1"/>
      <w:marLeft w:val="0"/>
      <w:marRight w:val="0"/>
      <w:marTop w:val="0"/>
      <w:marBottom w:val="0"/>
      <w:divBdr>
        <w:top w:val="none" w:sz="0" w:space="0" w:color="auto"/>
        <w:left w:val="none" w:sz="0" w:space="0" w:color="auto"/>
        <w:bottom w:val="none" w:sz="0" w:space="0" w:color="auto"/>
        <w:right w:val="none" w:sz="0" w:space="0" w:color="auto"/>
      </w:divBdr>
    </w:div>
    <w:div w:id="264777289">
      <w:bodyDiv w:val="1"/>
      <w:marLeft w:val="0"/>
      <w:marRight w:val="0"/>
      <w:marTop w:val="0"/>
      <w:marBottom w:val="0"/>
      <w:divBdr>
        <w:top w:val="none" w:sz="0" w:space="0" w:color="auto"/>
        <w:left w:val="none" w:sz="0" w:space="0" w:color="auto"/>
        <w:bottom w:val="none" w:sz="0" w:space="0" w:color="auto"/>
        <w:right w:val="none" w:sz="0" w:space="0" w:color="auto"/>
      </w:divBdr>
    </w:div>
    <w:div w:id="269553508">
      <w:bodyDiv w:val="1"/>
      <w:marLeft w:val="0"/>
      <w:marRight w:val="0"/>
      <w:marTop w:val="0"/>
      <w:marBottom w:val="0"/>
      <w:divBdr>
        <w:top w:val="none" w:sz="0" w:space="0" w:color="auto"/>
        <w:left w:val="none" w:sz="0" w:space="0" w:color="auto"/>
        <w:bottom w:val="none" w:sz="0" w:space="0" w:color="auto"/>
        <w:right w:val="none" w:sz="0" w:space="0" w:color="auto"/>
      </w:divBdr>
    </w:div>
    <w:div w:id="293952011">
      <w:bodyDiv w:val="1"/>
      <w:marLeft w:val="0"/>
      <w:marRight w:val="0"/>
      <w:marTop w:val="0"/>
      <w:marBottom w:val="0"/>
      <w:divBdr>
        <w:top w:val="none" w:sz="0" w:space="0" w:color="auto"/>
        <w:left w:val="none" w:sz="0" w:space="0" w:color="auto"/>
        <w:bottom w:val="none" w:sz="0" w:space="0" w:color="auto"/>
        <w:right w:val="none" w:sz="0" w:space="0" w:color="auto"/>
      </w:divBdr>
      <w:divsChild>
        <w:div w:id="708529578">
          <w:marLeft w:val="0"/>
          <w:marRight w:val="0"/>
          <w:marTop w:val="0"/>
          <w:marBottom w:val="0"/>
          <w:divBdr>
            <w:top w:val="none" w:sz="0" w:space="0" w:color="auto"/>
            <w:left w:val="none" w:sz="0" w:space="0" w:color="auto"/>
            <w:bottom w:val="none" w:sz="0" w:space="0" w:color="auto"/>
            <w:right w:val="none" w:sz="0" w:space="0" w:color="auto"/>
          </w:divBdr>
          <w:divsChild>
            <w:div w:id="8909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2452">
      <w:bodyDiv w:val="1"/>
      <w:marLeft w:val="0"/>
      <w:marRight w:val="0"/>
      <w:marTop w:val="0"/>
      <w:marBottom w:val="0"/>
      <w:divBdr>
        <w:top w:val="none" w:sz="0" w:space="0" w:color="auto"/>
        <w:left w:val="none" w:sz="0" w:space="0" w:color="auto"/>
        <w:bottom w:val="none" w:sz="0" w:space="0" w:color="auto"/>
        <w:right w:val="none" w:sz="0" w:space="0" w:color="auto"/>
      </w:divBdr>
    </w:div>
    <w:div w:id="316737395">
      <w:bodyDiv w:val="1"/>
      <w:marLeft w:val="0"/>
      <w:marRight w:val="0"/>
      <w:marTop w:val="0"/>
      <w:marBottom w:val="0"/>
      <w:divBdr>
        <w:top w:val="none" w:sz="0" w:space="0" w:color="auto"/>
        <w:left w:val="none" w:sz="0" w:space="0" w:color="auto"/>
        <w:bottom w:val="none" w:sz="0" w:space="0" w:color="auto"/>
        <w:right w:val="none" w:sz="0" w:space="0" w:color="auto"/>
      </w:divBdr>
    </w:div>
    <w:div w:id="320547738">
      <w:bodyDiv w:val="1"/>
      <w:marLeft w:val="0"/>
      <w:marRight w:val="0"/>
      <w:marTop w:val="0"/>
      <w:marBottom w:val="0"/>
      <w:divBdr>
        <w:top w:val="none" w:sz="0" w:space="0" w:color="auto"/>
        <w:left w:val="none" w:sz="0" w:space="0" w:color="auto"/>
        <w:bottom w:val="none" w:sz="0" w:space="0" w:color="auto"/>
        <w:right w:val="none" w:sz="0" w:space="0" w:color="auto"/>
      </w:divBdr>
      <w:divsChild>
        <w:div w:id="763500576">
          <w:marLeft w:val="0"/>
          <w:marRight w:val="0"/>
          <w:marTop w:val="0"/>
          <w:marBottom w:val="0"/>
          <w:divBdr>
            <w:top w:val="none" w:sz="0" w:space="0" w:color="auto"/>
            <w:left w:val="none" w:sz="0" w:space="0" w:color="auto"/>
            <w:bottom w:val="none" w:sz="0" w:space="0" w:color="auto"/>
            <w:right w:val="none" w:sz="0" w:space="0" w:color="auto"/>
          </w:divBdr>
          <w:divsChild>
            <w:div w:id="20358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6028">
      <w:bodyDiv w:val="1"/>
      <w:marLeft w:val="0"/>
      <w:marRight w:val="0"/>
      <w:marTop w:val="0"/>
      <w:marBottom w:val="0"/>
      <w:divBdr>
        <w:top w:val="none" w:sz="0" w:space="0" w:color="auto"/>
        <w:left w:val="none" w:sz="0" w:space="0" w:color="auto"/>
        <w:bottom w:val="none" w:sz="0" w:space="0" w:color="auto"/>
        <w:right w:val="none" w:sz="0" w:space="0" w:color="auto"/>
      </w:divBdr>
      <w:divsChild>
        <w:div w:id="1354839901">
          <w:marLeft w:val="0"/>
          <w:marRight w:val="0"/>
          <w:marTop w:val="0"/>
          <w:marBottom w:val="0"/>
          <w:divBdr>
            <w:top w:val="none" w:sz="0" w:space="0" w:color="3D3D3D"/>
            <w:left w:val="none" w:sz="0" w:space="0" w:color="3D3D3D"/>
            <w:bottom w:val="none" w:sz="0" w:space="0" w:color="3D3D3D"/>
            <w:right w:val="none" w:sz="0" w:space="0" w:color="3D3D3D"/>
          </w:divBdr>
          <w:divsChild>
            <w:div w:id="17909718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8481972">
      <w:bodyDiv w:val="1"/>
      <w:marLeft w:val="0"/>
      <w:marRight w:val="0"/>
      <w:marTop w:val="0"/>
      <w:marBottom w:val="0"/>
      <w:divBdr>
        <w:top w:val="none" w:sz="0" w:space="0" w:color="auto"/>
        <w:left w:val="none" w:sz="0" w:space="0" w:color="auto"/>
        <w:bottom w:val="none" w:sz="0" w:space="0" w:color="auto"/>
        <w:right w:val="none" w:sz="0" w:space="0" w:color="auto"/>
      </w:divBdr>
      <w:divsChild>
        <w:div w:id="83384316">
          <w:marLeft w:val="0"/>
          <w:marRight w:val="0"/>
          <w:marTop w:val="0"/>
          <w:marBottom w:val="0"/>
          <w:divBdr>
            <w:top w:val="none" w:sz="0" w:space="0" w:color="3D3D3D"/>
            <w:left w:val="none" w:sz="0" w:space="0" w:color="3D3D3D"/>
            <w:bottom w:val="none" w:sz="0" w:space="0" w:color="3D3D3D"/>
            <w:right w:val="none" w:sz="0" w:space="0" w:color="3D3D3D"/>
          </w:divBdr>
          <w:divsChild>
            <w:div w:id="1551454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5501560">
      <w:bodyDiv w:val="1"/>
      <w:marLeft w:val="0"/>
      <w:marRight w:val="0"/>
      <w:marTop w:val="0"/>
      <w:marBottom w:val="0"/>
      <w:divBdr>
        <w:top w:val="none" w:sz="0" w:space="0" w:color="auto"/>
        <w:left w:val="none" w:sz="0" w:space="0" w:color="auto"/>
        <w:bottom w:val="none" w:sz="0" w:space="0" w:color="auto"/>
        <w:right w:val="none" w:sz="0" w:space="0" w:color="auto"/>
      </w:divBdr>
      <w:divsChild>
        <w:div w:id="1426145762">
          <w:marLeft w:val="0"/>
          <w:marRight w:val="0"/>
          <w:marTop w:val="0"/>
          <w:marBottom w:val="0"/>
          <w:divBdr>
            <w:top w:val="none" w:sz="0" w:space="0" w:color="auto"/>
            <w:left w:val="none" w:sz="0" w:space="0" w:color="auto"/>
            <w:bottom w:val="none" w:sz="0" w:space="0" w:color="auto"/>
            <w:right w:val="none" w:sz="0" w:space="0" w:color="auto"/>
          </w:divBdr>
          <w:divsChild>
            <w:div w:id="7566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7361">
      <w:bodyDiv w:val="1"/>
      <w:marLeft w:val="0"/>
      <w:marRight w:val="0"/>
      <w:marTop w:val="0"/>
      <w:marBottom w:val="0"/>
      <w:divBdr>
        <w:top w:val="none" w:sz="0" w:space="0" w:color="auto"/>
        <w:left w:val="none" w:sz="0" w:space="0" w:color="auto"/>
        <w:bottom w:val="none" w:sz="0" w:space="0" w:color="auto"/>
        <w:right w:val="none" w:sz="0" w:space="0" w:color="auto"/>
      </w:divBdr>
      <w:divsChild>
        <w:div w:id="1876382006">
          <w:marLeft w:val="0"/>
          <w:marRight w:val="0"/>
          <w:marTop w:val="0"/>
          <w:marBottom w:val="0"/>
          <w:divBdr>
            <w:top w:val="none" w:sz="0" w:space="0" w:color="3D3D3D"/>
            <w:left w:val="none" w:sz="0" w:space="0" w:color="3D3D3D"/>
            <w:bottom w:val="none" w:sz="0" w:space="0" w:color="3D3D3D"/>
            <w:right w:val="none" w:sz="0" w:space="0" w:color="3D3D3D"/>
          </w:divBdr>
          <w:divsChild>
            <w:div w:id="21375285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3388373">
      <w:bodyDiv w:val="1"/>
      <w:marLeft w:val="0"/>
      <w:marRight w:val="0"/>
      <w:marTop w:val="0"/>
      <w:marBottom w:val="0"/>
      <w:divBdr>
        <w:top w:val="none" w:sz="0" w:space="0" w:color="auto"/>
        <w:left w:val="none" w:sz="0" w:space="0" w:color="auto"/>
        <w:bottom w:val="none" w:sz="0" w:space="0" w:color="auto"/>
        <w:right w:val="none" w:sz="0" w:space="0" w:color="auto"/>
      </w:divBdr>
    </w:div>
    <w:div w:id="385304421">
      <w:bodyDiv w:val="1"/>
      <w:marLeft w:val="0"/>
      <w:marRight w:val="0"/>
      <w:marTop w:val="0"/>
      <w:marBottom w:val="0"/>
      <w:divBdr>
        <w:top w:val="none" w:sz="0" w:space="0" w:color="auto"/>
        <w:left w:val="none" w:sz="0" w:space="0" w:color="auto"/>
        <w:bottom w:val="none" w:sz="0" w:space="0" w:color="auto"/>
        <w:right w:val="none" w:sz="0" w:space="0" w:color="auto"/>
      </w:divBdr>
      <w:divsChild>
        <w:div w:id="1004668812">
          <w:marLeft w:val="0"/>
          <w:marRight w:val="0"/>
          <w:marTop w:val="0"/>
          <w:marBottom w:val="0"/>
          <w:divBdr>
            <w:top w:val="none" w:sz="0" w:space="0" w:color="3D3D3D"/>
            <w:left w:val="none" w:sz="0" w:space="0" w:color="3D3D3D"/>
            <w:bottom w:val="none" w:sz="0" w:space="0" w:color="3D3D3D"/>
            <w:right w:val="none" w:sz="0" w:space="0" w:color="3D3D3D"/>
          </w:divBdr>
          <w:divsChild>
            <w:div w:id="932709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91119336">
      <w:bodyDiv w:val="1"/>
      <w:marLeft w:val="0"/>
      <w:marRight w:val="0"/>
      <w:marTop w:val="0"/>
      <w:marBottom w:val="0"/>
      <w:divBdr>
        <w:top w:val="none" w:sz="0" w:space="0" w:color="auto"/>
        <w:left w:val="none" w:sz="0" w:space="0" w:color="auto"/>
        <w:bottom w:val="none" w:sz="0" w:space="0" w:color="auto"/>
        <w:right w:val="none" w:sz="0" w:space="0" w:color="auto"/>
      </w:divBdr>
      <w:divsChild>
        <w:div w:id="95103076">
          <w:marLeft w:val="0"/>
          <w:marRight w:val="0"/>
          <w:marTop w:val="0"/>
          <w:marBottom w:val="0"/>
          <w:divBdr>
            <w:top w:val="none" w:sz="0" w:space="0" w:color="auto"/>
            <w:left w:val="none" w:sz="0" w:space="0" w:color="auto"/>
            <w:bottom w:val="none" w:sz="0" w:space="0" w:color="auto"/>
            <w:right w:val="none" w:sz="0" w:space="0" w:color="auto"/>
          </w:divBdr>
          <w:divsChild>
            <w:div w:id="14370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1442">
      <w:bodyDiv w:val="1"/>
      <w:marLeft w:val="0"/>
      <w:marRight w:val="0"/>
      <w:marTop w:val="0"/>
      <w:marBottom w:val="0"/>
      <w:divBdr>
        <w:top w:val="none" w:sz="0" w:space="0" w:color="auto"/>
        <w:left w:val="none" w:sz="0" w:space="0" w:color="auto"/>
        <w:bottom w:val="none" w:sz="0" w:space="0" w:color="auto"/>
        <w:right w:val="none" w:sz="0" w:space="0" w:color="auto"/>
      </w:divBdr>
    </w:div>
    <w:div w:id="411321505">
      <w:bodyDiv w:val="1"/>
      <w:marLeft w:val="0"/>
      <w:marRight w:val="0"/>
      <w:marTop w:val="0"/>
      <w:marBottom w:val="0"/>
      <w:divBdr>
        <w:top w:val="none" w:sz="0" w:space="0" w:color="auto"/>
        <w:left w:val="none" w:sz="0" w:space="0" w:color="auto"/>
        <w:bottom w:val="none" w:sz="0" w:space="0" w:color="auto"/>
        <w:right w:val="none" w:sz="0" w:space="0" w:color="auto"/>
      </w:divBdr>
    </w:div>
    <w:div w:id="413014610">
      <w:bodyDiv w:val="1"/>
      <w:marLeft w:val="0"/>
      <w:marRight w:val="0"/>
      <w:marTop w:val="0"/>
      <w:marBottom w:val="0"/>
      <w:divBdr>
        <w:top w:val="none" w:sz="0" w:space="0" w:color="auto"/>
        <w:left w:val="none" w:sz="0" w:space="0" w:color="auto"/>
        <w:bottom w:val="none" w:sz="0" w:space="0" w:color="auto"/>
        <w:right w:val="none" w:sz="0" w:space="0" w:color="auto"/>
      </w:divBdr>
    </w:div>
    <w:div w:id="418913793">
      <w:bodyDiv w:val="1"/>
      <w:marLeft w:val="0"/>
      <w:marRight w:val="0"/>
      <w:marTop w:val="0"/>
      <w:marBottom w:val="0"/>
      <w:divBdr>
        <w:top w:val="none" w:sz="0" w:space="0" w:color="auto"/>
        <w:left w:val="none" w:sz="0" w:space="0" w:color="auto"/>
        <w:bottom w:val="none" w:sz="0" w:space="0" w:color="auto"/>
        <w:right w:val="none" w:sz="0" w:space="0" w:color="auto"/>
      </w:divBdr>
      <w:divsChild>
        <w:div w:id="1172839160">
          <w:marLeft w:val="0"/>
          <w:marRight w:val="0"/>
          <w:marTop w:val="0"/>
          <w:marBottom w:val="0"/>
          <w:divBdr>
            <w:top w:val="none" w:sz="0" w:space="0" w:color="auto"/>
            <w:left w:val="none" w:sz="0" w:space="0" w:color="auto"/>
            <w:bottom w:val="none" w:sz="0" w:space="0" w:color="auto"/>
            <w:right w:val="none" w:sz="0" w:space="0" w:color="auto"/>
          </w:divBdr>
          <w:divsChild>
            <w:div w:id="4815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4933">
      <w:bodyDiv w:val="1"/>
      <w:marLeft w:val="0"/>
      <w:marRight w:val="0"/>
      <w:marTop w:val="0"/>
      <w:marBottom w:val="0"/>
      <w:divBdr>
        <w:top w:val="none" w:sz="0" w:space="0" w:color="auto"/>
        <w:left w:val="none" w:sz="0" w:space="0" w:color="auto"/>
        <w:bottom w:val="none" w:sz="0" w:space="0" w:color="auto"/>
        <w:right w:val="none" w:sz="0" w:space="0" w:color="auto"/>
      </w:divBdr>
      <w:divsChild>
        <w:div w:id="1591039933">
          <w:marLeft w:val="0"/>
          <w:marRight w:val="0"/>
          <w:marTop w:val="0"/>
          <w:marBottom w:val="0"/>
          <w:divBdr>
            <w:top w:val="none" w:sz="0" w:space="0" w:color="auto"/>
            <w:left w:val="none" w:sz="0" w:space="0" w:color="auto"/>
            <w:bottom w:val="none" w:sz="0" w:space="0" w:color="auto"/>
            <w:right w:val="none" w:sz="0" w:space="0" w:color="auto"/>
          </w:divBdr>
          <w:divsChild>
            <w:div w:id="5484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2287">
      <w:bodyDiv w:val="1"/>
      <w:marLeft w:val="0"/>
      <w:marRight w:val="0"/>
      <w:marTop w:val="0"/>
      <w:marBottom w:val="0"/>
      <w:divBdr>
        <w:top w:val="none" w:sz="0" w:space="0" w:color="auto"/>
        <w:left w:val="none" w:sz="0" w:space="0" w:color="auto"/>
        <w:bottom w:val="none" w:sz="0" w:space="0" w:color="auto"/>
        <w:right w:val="none" w:sz="0" w:space="0" w:color="auto"/>
      </w:divBdr>
      <w:divsChild>
        <w:div w:id="742072253">
          <w:marLeft w:val="0"/>
          <w:marRight w:val="0"/>
          <w:marTop w:val="0"/>
          <w:marBottom w:val="0"/>
          <w:divBdr>
            <w:top w:val="none" w:sz="0" w:space="0" w:color="auto"/>
            <w:left w:val="none" w:sz="0" w:space="0" w:color="auto"/>
            <w:bottom w:val="none" w:sz="0" w:space="0" w:color="auto"/>
            <w:right w:val="none" w:sz="0" w:space="0" w:color="auto"/>
          </w:divBdr>
          <w:divsChild>
            <w:div w:id="458643981">
              <w:marLeft w:val="0"/>
              <w:marRight w:val="0"/>
              <w:marTop w:val="0"/>
              <w:marBottom w:val="0"/>
              <w:divBdr>
                <w:top w:val="none" w:sz="0" w:space="0" w:color="auto"/>
                <w:left w:val="none" w:sz="0" w:space="0" w:color="auto"/>
                <w:bottom w:val="none" w:sz="0" w:space="0" w:color="auto"/>
                <w:right w:val="none" w:sz="0" w:space="0" w:color="auto"/>
              </w:divBdr>
            </w:div>
            <w:div w:id="1682123064">
              <w:marLeft w:val="0"/>
              <w:marRight w:val="0"/>
              <w:marTop w:val="0"/>
              <w:marBottom w:val="0"/>
              <w:divBdr>
                <w:top w:val="none" w:sz="0" w:space="0" w:color="auto"/>
                <w:left w:val="none" w:sz="0" w:space="0" w:color="auto"/>
                <w:bottom w:val="none" w:sz="0" w:space="0" w:color="auto"/>
                <w:right w:val="none" w:sz="0" w:space="0" w:color="auto"/>
              </w:divBdr>
              <w:divsChild>
                <w:div w:id="800533219">
                  <w:marLeft w:val="0"/>
                  <w:marRight w:val="0"/>
                  <w:marTop w:val="0"/>
                  <w:marBottom w:val="0"/>
                  <w:divBdr>
                    <w:top w:val="none" w:sz="0" w:space="0" w:color="auto"/>
                    <w:left w:val="none" w:sz="0" w:space="0" w:color="auto"/>
                    <w:bottom w:val="none" w:sz="0" w:space="0" w:color="auto"/>
                    <w:right w:val="none" w:sz="0" w:space="0" w:color="auto"/>
                  </w:divBdr>
                  <w:divsChild>
                    <w:div w:id="15012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7285">
      <w:bodyDiv w:val="1"/>
      <w:marLeft w:val="0"/>
      <w:marRight w:val="0"/>
      <w:marTop w:val="0"/>
      <w:marBottom w:val="0"/>
      <w:divBdr>
        <w:top w:val="none" w:sz="0" w:space="0" w:color="auto"/>
        <w:left w:val="none" w:sz="0" w:space="0" w:color="auto"/>
        <w:bottom w:val="none" w:sz="0" w:space="0" w:color="auto"/>
        <w:right w:val="none" w:sz="0" w:space="0" w:color="auto"/>
      </w:divBdr>
      <w:divsChild>
        <w:div w:id="786432481">
          <w:marLeft w:val="0"/>
          <w:marRight w:val="0"/>
          <w:marTop w:val="0"/>
          <w:marBottom w:val="0"/>
          <w:divBdr>
            <w:top w:val="none" w:sz="0" w:space="0" w:color="auto"/>
            <w:left w:val="none" w:sz="0" w:space="0" w:color="auto"/>
            <w:bottom w:val="none" w:sz="0" w:space="0" w:color="auto"/>
            <w:right w:val="none" w:sz="0" w:space="0" w:color="auto"/>
          </w:divBdr>
        </w:div>
      </w:divsChild>
    </w:div>
    <w:div w:id="448816642">
      <w:bodyDiv w:val="1"/>
      <w:marLeft w:val="0"/>
      <w:marRight w:val="0"/>
      <w:marTop w:val="0"/>
      <w:marBottom w:val="0"/>
      <w:divBdr>
        <w:top w:val="none" w:sz="0" w:space="0" w:color="auto"/>
        <w:left w:val="none" w:sz="0" w:space="0" w:color="auto"/>
        <w:bottom w:val="none" w:sz="0" w:space="0" w:color="auto"/>
        <w:right w:val="none" w:sz="0" w:space="0" w:color="auto"/>
      </w:divBdr>
      <w:divsChild>
        <w:div w:id="121315865">
          <w:marLeft w:val="0"/>
          <w:marRight w:val="0"/>
          <w:marTop w:val="0"/>
          <w:marBottom w:val="0"/>
          <w:divBdr>
            <w:top w:val="none" w:sz="0" w:space="0" w:color="auto"/>
            <w:left w:val="none" w:sz="0" w:space="0" w:color="auto"/>
            <w:bottom w:val="none" w:sz="0" w:space="0" w:color="auto"/>
            <w:right w:val="none" w:sz="0" w:space="0" w:color="auto"/>
          </w:divBdr>
        </w:div>
      </w:divsChild>
    </w:div>
    <w:div w:id="449054305">
      <w:bodyDiv w:val="1"/>
      <w:marLeft w:val="0"/>
      <w:marRight w:val="0"/>
      <w:marTop w:val="0"/>
      <w:marBottom w:val="0"/>
      <w:divBdr>
        <w:top w:val="none" w:sz="0" w:space="0" w:color="auto"/>
        <w:left w:val="none" w:sz="0" w:space="0" w:color="auto"/>
        <w:bottom w:val="none" w:sz="0" w:space="0" w:color="auto"/>
        <w:right w:val="none" w:sz="0" w:space="0" w:color="auto"/>
      </w:divBdr>
      <w:divsChild>
        <w:div w:id="596642150">
          <w:marLeft w:val="0"/>
          <w:marRight w:val="0"/>
          <w:marTop w:val="0"/>
          <w:marBottom w:val="0"/>
          <w:divBdr>
            <w:top w:val="none" w:sz="0" w:space="0" w:color="auto"/>
            <w:left w:val="none" w:sz="0" w:space="0" w:color="auto"/>
            <w:bottom w:val="none" w:sz="0" w:space="0" w:color="auto"/>
            <w:right w:val="none" w:sz="0" w:space="0" w:color="auto"/>
          </w:divBdr>
          <w:divsChild>
            <w:div w:id="15342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7277">
      <w:bodyDiv w:val="1"/>
      <w:marLeft w:val="0"/>
      <w:marRight w:val="0"/>
      <w:marTop w:val="0"/>
      <w:marBottom w:val="0"/>
      <w:divBdr>
        <w:top w:val="none" w:sz="0" w:space="0" w:color="auto"/>
        <w:left w:val="none" w:sz="0" w:space="0" w:color="auto"/>
        <w:bottom w:val="none" w:sz="0" w:space="0" w:color="auto"/>
        <w:right w:val="none" w:sz="0" w:space="0" w:color="auto"/>
      </w:divBdr>
      <w:divsChild>
        <w:div w:id="1812332571">
          <w:marLeft w:val="0"/>
          <w:marRight w:val="0"/>
          <w:marTop w:val="0"/>
          <w:marBottom w:val="0"/>
          <w:divBdr>
            <w:top w:val="none" w:sz="0" w:space="0" w:color="auto"/>
            <w:left w:val="none" w:sz="0" w:space="0" w:color="auto"/>
            <w:bottom w:val="none" w:sz="0" w:space="0" w:color="auto"/>
            <w:right w:val="none" w:sz="0" w:space="0" w:color="auto"/>
          </w:divBdr>
          <w:divsChild>
            <w:div w:id="2051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0303">
      <w:bodyDiv w:val="1"/>
      <w:marLeft w:val="0"/>
      <w:marRight w:val="0"/>
      <w:marTop w:val="0"/>
      <w:marBottom w:val="0"/>
      <w:divBdr>
        <w:top w:val="none" w:sz="0" w:space="0" w:color="auto"/>
        <w:left w:val="none" w:sz="0" w:space="0" w:color="auto"/>
        <w:bottom w:val="none" w:sz="0" w:space="0" w:color="auto"/>
        <w:right w:val="none" w:sz="0" w:space="0" w:color="auto"/>
      </w:divBdr>
      <w:divsChild>
        <w:div w:id="730033063">
          <w:marLeft w:val="0"/>
          <w:marRight w:val="0"/>
          <w:marTop w:val="0"/>
          <w:marBottom w:val="0"/>
          <w:divBdr>
            <w:top w:val="none" w:sz="0" w:space="0" w:color="auto"/>
            <w:left w:val="none" w:sz="0" w:space="0" w:color="auto"/>
            <w:bottom w:val="none" w:sz="0" w:space="0" w:color="auto"/>
            <w:right w:val="none" w:sz="0" w:space="0" w:color="auto"/>
          </w:divBdr>
          <w:divsChild>
            <w:div w:id="7042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4064">
      <w:bodyDiv w:val="1"/>
      <w:marLeft w:val="0"/>
      <w:marRight w:val="0"/>
      <w:marTop w:val="0"/>
      <w:marBottom w:val="0"/>
      <w:divBdr>
        <w:top w:val="none" w:sz="0" w:space="0" w:color="auto"/>
        <w:left w:val="none" w:sz="0" w:space="0" w:color="auto"/>
        <w:bottom w:val="none" w:sz="0" w:space="0" w:color="auto"/>
        <w:right w:val="none" w:sz="0" w:space="0" w:color="auto"/>
      </w:divBdr>
      <w:divsChild>
        <w:div w:id="996497165">
          <w:marLeft w:val="0"/>
          <w:marRight w:val="0"/>
          <w:marTop w:val="0"/>
          <w:marBottom w:val="0"/>
          <w:divBdr>
            <w:top w:val="none" w:sz="0" w:space="0" w:color="auto"/>
            <w:left w:val="none" w:sz="0" w:space="0" w:color="auto"/>
            <w:bottom w:val="none" w:sz="0" w:space="0" w:color="auto"/>
            <w:right w:val="none" w:sz="0" w:space="0" w:color="auto"/>
          </w:divBdr>
          <w:divsChild>
            <w:div w:id="616762663">
              <w:marLeft w:val="0"/>
              <w:marRight w:val="0"/>
              <w:marTop w:val="0"/>
              <w:marBottom w:val="0"/>
              <w:divBdr>
                <w:top w:val="none" w:sz="0" w:space="0" w:color="auto"/>
                <w:left w:val="none" w:sz="0" w:space="0" w:color="auto"/>
                <w:bottom w:val="none" w:sz="0" w:space="0" w:color="auto"/>
                <w:right w:val="none" w:sz="0" w:space="0" w:color="auto"/>
              </w:divBdr>
              <w:divsChild>
                <w:div w:id="1473135261">
                  <w:marLeft w:val="0"/>
                  <w:marRight w:val="0"/>
                  <w:marTop w:val="0"/>
                  <w:marBottom w:val="0"/>
                  <w:divBdr>
                    <w:top w:val="none" w:sz="0" w:space="0" w:color="auto"/>
                    <w:left w:val="none" w:sz="0" w:space="0" w:color="auto"/>
                    <w:bottom w:val="none" w:sz="0" w:space="0" w:color="auto"/>
                    <w:right w:val="none" w:sz="0" w:space="0" w:color="auto"/>
                  </w:divBdr>
                </w:div>
              </w:divsChild>
            </w:div>
            <w:div w:id="1199468468">
              <w:marLeft w:val="0"/>
              <w:marRight w:val="0"/>
              <w:marTop w:val="0"/>
              <w:marBottom w:val="0"/>
              <w:divBdr>
                <w:top w:val="none" w:sz="0" w:space="0" w:color="auto"/>
                <w:left w:val="none" w:sz="0" w:space="0" w:color="auto"/>
                <w:bottom w:val="none" w:sz="0" w:space="0" w:color="auto"/>
                <w:right w:val="none" w:sz="0" w:space="0" w:color="auto"/>
              </w:divBdr>
              <w:divsChild>
                <w:div w:id="340202235">
                  <w:marLeft w:val="0"/>
                  <w:marRight w:val="0"/>
                  <w:marTop w:val="0"/>
                  <w:marBottom w:val="0"/>
                  <w:divBdr>
                    <w:top w:val="none" w:sz="0" w:space="0" w:color="auto"/>
                    <w:left w:val="none" w:sz="0" w:space="0" w:color="auto"/>
                    <w:bottom w:val="none" w:sz="0" w:space="0" w:color="auto"/>
                    <w:right w:val="none" w:sz="0" w:space="0" w:color="auto"/>
                  </w:divBdr>
                </w:div>
              </w:divsChild>
            </w:div>
            <w:div w:id="17379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3608">
      <w:bodyDiv w:val="1"/>
      <w:marLeft w:val="0"/>
      <w:marRight w:val="0"/>
      <w:marTop w:val="0"/>
      <w:marBottom w:val="0"/>
      <w:divBdr>
        <w:top w:val="none" w:sz="0" w:space="0" w:color="auto"/>
        <w:left w:val="none" w:sz="0" w:space="0" w:color="auto"/>
        <w:bottom w:val="none" w:sz="0" w:space="0" w:color="auto"/>
        <w:right w:val="none" w:sz="0" w:space="0" w:color="auto"/>
      </w:divBdr>
    </w:div>
    <w:div w:id="514460213">
      <w:bodyDiv w:val="1"/>
      <w:marLeft w:val="0"/>
      <w:marRight w:val="0"/>
      <w:marTop w:val="0"/>
      <w:marBottom w:val="0"/>
      <w:divBdr>
        <w:top w:val="none" w:sz="0" w:space="0" w:color="auto"/>
        <w:left w:val="none" w:sz="0" w:space="0" w:color="auto"/>
        <w:bottom w:val="none" w:sz="0" w:space="0" w:color="auto"/>
        <w:right w:val="none" w:sz="0" w:space="0" w:color="auto"/>
      </w:divBdr>
    </w:div>
    <w:div w:id="528681501">
      <w:bodyDiv w:val="1"/>
      <w:marLeft w:val="0"/>
      <w:marRight w:val="0"/>
      <w:marTop w:val="0"/>
      <w:marBottom w:val="0"/>
      <w:divBdr>
        <w:top w:val="none" w:sz="0" w:space="0" w:color="auto"/>
        <w:left w:val="none" w:sz="0" w:space="0" w:color="auto"/>
        <w:bottom w:val="none" w:sz="0" w:space="0" w:color="auto"/>
        <w:right w:val="none" w:sz="0" w:space="0" w:color="auto"/>
      </w:divBdr>
    </w:div>
    <w:div w:id="539125378">
      <w:bodyDiv w:val="1"/>
      <w:marLeft w:val="0"/>
      <w:marRight w:val="0"/>
      <w:marTop w:val="0"/>
      <w:marBottom w:val="0"/>
      <w:divBdr>
        <w:top w:val="none" w:sz="0" w:space="0" w:color="auto"/>
        <w:left w:val="none" w:sz="0" w:space="0" w:color="auto"/>
        <w:bottom w:val="none" w:sz="0" w:space="0" w:color="auto"/>
        <w:right w:val="none" w:sz="0" w:space="0" w:color="auto"/>
      </w:divBdr>
    </w:div>
    <w:div w:id="570042275">
      <w:bodyDiv w:val="1"/>
      <w:marLeft w:val="0"/>
      <w:marRight w:val="0"/>
      <w:marTop w:val="0"/>
      <w:marBottom w:val="0"/>
      <w:divBdr>
        <w:top w:val="none" w:sz="0" w:space="0" w:color="auto"/>
        <w:left w:val="none" w:sz="0" w:space="0" w:color="auto"/>
        <w:bottom w:val="none" w:sz="0" w:space="0" w:color="auto"/>
        <w:right w:val="none" w:sz="0" w:space="0" w:color="auto"/>
      </w:divBdr>
      <w:divsChild>
        <w:div w:id="989600097">
          <w:marLeft w:val="0"/>
          <w:marRight w:val="0"/>
          <w:marTop w:val="0"/>
          <w:marBottom w:val="0"/>
          <w:divBdr>
            <w:top w:val="none" w:sz="0" w:space="0" w:color="auto"/>
            <w:left w:val="none" w:sz="0" w:space="0" w:color="auto"/>
            <w:bottom w:val="none" w:sz="0" w:space="0" w:color="auto"/>
            <w:right w:val="none" w:sz="0" w:space="0" w:color="auto"/>
          </w:divBdr>
          <w:divsChild>
            <w:div w:id="16381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93662">
      <w:bodyDiv w:val="1"/>
      <w:marLeft w:val="0"/>
      <w:marRight w:val="0"/>
      <w:marTop w:val="0"/>
      <w:marBottom w:val="0"/>
      <w:divBdr>
        <w:top w:val="none" w:sz="0" w:space="0" w:color="auto"/>
        <w:left w:val="none" w:sz="0" w:space="0" w:color="auto"/>
        <w:bottom w:val="none" w:sz="0" w:space="0" w:color="auto"/>
        <w:right w:val="none" w:sz="0" w:space="0" w:color="auto"/>
      </w:divBdr>
    </w:div>
    <w:div w:id="576088269">
      <w:bodyDiv w:val="1"/>
      <w:marLeft w:val="0"/>
      <w:marRight w:val="0"/>
      <w:marTop w:val="0"/>
      <w:marBottom w:val="0"/>
      <w:divBdr>
        <w:top w:val="none" w:sz="0" w:space="0" w:color="auto"/>
        <w:left w:val="none" w:sz="0" w:space="0" w:color="auto"/>
        <w:bottom w:val="none" w:sz="0" w:space="0" w:color="auto"/>
        <w:right w:val="none" w:sz="0" w:space="0" w:color="auto"/>
      </w:divBdr>
      <w:divsChild>
        <w:div w:id="1451824003">
          <w:marLeft w:val="0"/>
          <w:marRight w:val="0"/>
          <w:marTop w:val="0"/>
          <w:marBottom w:val="0"/>
          <w:divBdr>
            <w:top w:val="none" w:sz="0" w:space="0" w:color="auto"/>
            <w:left w:val="none" w:sz="0" w:space="0" w:color="auto"/>
            <w:bottom w:val="none" w:sz="0" w:space="0" w:color="auto"/>
            <w:right w:val="none" w:sz="0" w:space="0" w:color="auto"/>
          </w:divBdr>
          <w:divsChild>
            <w:div w:id="68374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1848">
      <w:bodyDiv w:val="1"/>
      <w:marLeft w:val="0"/>
      <w:marRight w:val="0"/>
      <w:marTop w:val="0"/>
      <w:marBottom w:val="0"/>
      <w:divBdr>
        <w:top w:val="none" w:sz="0" w:space="0" w:color="auto"/>
        <w:left w:val="none" w:sz="0" w:space="0" w:color="auto"/>
        <w:bottom w:val="none" w:sz="0" w:space="0" w:color="auto"/>
        <w:right w:val="none" w:sz="0" w:space="0" w:color="auto"/>
      </w:divBdr>
    </w:div>
    <w:div w:id="584342557">
      <w:bodyDiv w:val="1"/>
      <w:marLeft w:val="0"/>
      <w:marRight w:val="0"/>
      <w:marTop w:val="0"/>
      <w:marBottom w:val="0"/>
      <w:divBdr>
        <w:top w:val="none" w:sz="0" w:space="0" w:color="auto"/>
        <w:left w:val="none" w:sz="0" w:space="0" w:color="auto"/>
        <w:bottom w:val="none" w:sz="0" w:space="0" w:color="auto"/>
        <w:right w:val="none" w:sz="0" w:space="0" w:color="auto"/>
      </w:divBdr>
      <w:divsChild>
        <w:div w:id="691147608">
          <w:marLeft w:val="0"/>
          <w:marRight w:val="0"/>
          <w:marTop w:val="0"/>
          <w:marBottom w:val="0"/>
          <w:divBdr>
            <w:top w:val="none" w:sz="0" w:space="0" w:color="auto"/>
            <w:left w:val="none" w:sz="0" w:space="0" w:color="auto"/>
            <w:bottom w:val="none" w:sz="0" w:space="0" w:color="auto"/>
            <w:right w:val="none" w:sz="0" w:space="0" w:color="auto"/>
          </w:divBdr>
        </w:div>
        <w:div w:id="1733262809">
          <w:marLeft w:val="0"/>
          <w:marRight w:val="0"/>
          <w:marTop w:val="0"/>
          <w:marBottom w:val="0"/>
          <w:divBdr>
            <w:top w:val="none" w:sz="0" w:space="0" w:color="auto"/>
            <w:left w:val="none" w:sz="0" w:space="0" w:color="auto"/>
            <w:bottom w:val="none" w:sz="0" w:space="0" w:color="auto"/>
            <w:right w:val="none" w:sz="0" w:space="0" w:color="auto"/>
          </w:divBdr>
        </w:div>
      </w:divsChild>
    </w:div>
    <w:div w:id="592395837">
      <w:bodyDiv w:val="1"/>
      <w:marLeft w:val="0"/>
      <w:marRight w:val="0"/>
      <w:marTop w:val="0"/>
      <w:marBottom w:val="0"/>
      <w:divBdr>
        <w:top w:val="none" w:sz="0" w:space="0" w:color="auto"/>
        <w:left w:val="none" w:sz="0" w:space="0" w:color="auto"/>
        <w:bottom w:val="none" w:sz="0" w:space="0" w:color="auto"/>
        <w:right w:val="none" w:sz="0" w:space="0" w:color="auto"/>
      </w:divBdr>
      <w:divsChild>
        <w:div w:id="1266229361">
          <w:marLeft w:val="0"/>
          <w:marRight w:val="0"/>
          <w:marTop w:val="0"/>
          <w:marBottom w:val="0"/>
          <w:divBdr>
            <w:top w:val="none" w:sz="0" w:space="0" w:color="auto"/>
            <w:left w:val="none" w:sz="0" w:space="0" w:color="auto"/>
            <w:bottom w:val="none" w:sz="0" w:space="0" w:color="auto"/>
            <w:right w:val="none" w:sz="0" w:space="0" w:color="auto"/>
          </w:divBdr>
        </w:div>
      </w:divsChild>
    </w:div>
    <w:div w:id="595986439">
      <w:bodyDiv w:val="1"/>
      <w:marLeft w:val="0"/>
      <w:marRight w:val="0"/>
      <w:marTop w:val="0"/>
      <w:marBottom w:val="0"/>
      <w:divBdr>
        <w:top w:val="none" w:sz="0" w:space="0" w:color="auto"/>
        <w:left w:val="none" w:sz="0" w:space="0" w:color="auto"/>
        <w:bottom w:val="none" w:sz="0" w:space="0" w:color="auto"/>
        <w:right w:val="none" w:sz="0" w:space="0" w:color="auto"/>
      </w:divBdr>
      <w:divsChild>
        <w:div w:id="1431586351">
          <w:marLeft w:val="0"/>
          <w:marRight w:val="0"/>
          <w:marTop w:val="0"/>
          <w:marBottom w:val="0"/>
          <w:divBdr>
            <w:top w:val="none" w:sz="0" w:space="0" w:color="auto"/>
            <w:left w:val="none" w:sz="0" w:space="0" w:color="auto"/>
            <w:bottom w:val="none" w:sz="0" w:space="0" w:color="auto"/>
            <w:right w:val="none" w:sz="0" w:space="0" w:color="auto"/>
          </w:divBdr>
        </w:div>
      </w:divsChild>
    </w:div>
    <w:div w:id="604462849">
      <w:bodyDiv w:val="1"/>
      <w:marLeft w:val="0"/>
      <w:marRight w:val="0"/>
      <w:marTop w:val="0"/>
      <w:marBottom w:val="0"/>
      <w:divBdr>
        <w:top w:val="none" w:sz="0" w:space="0" w:color="auto"/>
        <w:left w:val="none" w:sz="0" w:space="0" w:color="auto"/>
        <w:bottom w:val="none" w:sz="0" w:space="0" w:color="auto"/>
        <w:right w:val="none" w:sz="0" w:space="0" w:color="auto"/>
      </w:divBdr>
    </w:div>
    <w:div w:id="611791836">
      <w:bodyDiv w:val="1"/>
      <w:marLeft w:val="0"/>
      <w:marRight w:val="0"/>
      <w:marTop w:val="0"/>
      <w:marBottom w:val="0"/>
      <w:divBdr>
        <w:top w:val="none" w:sz="0" w:space="0" w:color="auto"/>
        <w:left w:val="none" w:sz="0" w:space="0" w:color="auto"/>
        <w:bottom w:val="none" w:sz="0" w:space="0" w:color="auto"/>
        <w:right w:val="none" w:sz="0" w:space="0" w:color="auto"/>
      </w:divBdr>
      <w:divsChild>
        <w:div w:id="254286308">
          <w:marLeft w:val="0"/>
          <w:marRight w:val="0"/>
          <w:marTop w:val="0"/>
          <w:marBottom w:val="0"/>
          <w:divBdr>
            <w:top w:val="none" w:sz="0" w:space="0" w:color="auto"/>
            <w:left w:val="none" w:sz="0" w:space="0" w:color="auto"/>
            <w:bottom w:val="none" w:sz="0" w:space="0" w:color="auto"/>
            <w:right w:val="none" w:sz="0" w:space="0" w:color="auto"/>
          </w:divBdr>
          <w:divsChild>
            <w:div w:id="675574812">
              <w:marLeft w:val="0"/>
              <w:marRight w:val="0"/>
              <w:marTop w:val="0"/>
              <w:marBottom w:val="0"/>
              <w:divBdr>
                <w:top w:val="none" w:sz="0" w:space="0" w:color="auto"/>
                <w:left w:val="none" w:sz="0" w:space="0" w:color="auto"/>
                <w:bottom w:val="none" w:sz="0" w:space="0" w:color="auto"/>
                <w:right w:val="none" w:sz="0" w:space="0" w:color="auto"/>
              </w:divBdr>
            </w:div>
          </w:divsChild>
        </w:div>
        <w:div w:id="1047604635">
          <w:marLeft w:val="0"/>
          <w:marRight w:val="0"/>
          <w:marTop w:val="0"/>
          <w:marBottom w:val="0"/>
          <w:divBdr>
            <w:top w:val="none" w:sz="0" w:space="0" w:color="auto"/>
            <w:left w:val="none" w:sz="0" w:space="0" w:color="auto"/>
            <w:bottom w:val="none" w:sz="0" w:space="0" w:color="auto"/>
            <w:right w:val="none" w:sz="0" w:space="0" w:color="auto"/>
          </w:divBdr>
        </w:div>
        <w:div w:id="1920602134">
          <w:marLeft w:val="0"/>
          <w:marRight w:val="0"/>
          <w:marTop w:val="0"/>
          <w:marBottom w:val="0"/>
          <w:divBdr>
            <w:top w:val="none" w:sz="0" w:space="0" w:color="auto"/>
            <w:left w:val="none" w:sz="0" w:space="0" w:color="auto"/>
            <w:bottom w:val="none" w:sz="0" w:space="0" w:color="auto"/>
            <w:right w:val="none" w:sz="0" w:space="0" w:color="auto"/>
          </w:divBdr>
          <w:divsChild>
            <w:div w:id="1420103614">
              <w:marLeft w:val="0"/>
              <w:marRight w:val="0"/>
              <w:marTop w:val="0"/>
              <w:marBottom w:val="0"/>
              <w:divBdr>
                <w:top w:val="none" w:sz="0" w:space="0" w:color="auto"/>
                <w:left w:val="none" w:sz="0" w:space="0" w:color="auto"/>
                <w:bottom w:val="none" w:sz="0" w:space="0" w:color="auto"/>
                <w:right w:val="none" w:sz="0" w:space="0" w:color="auto"/>
              </w:divBdr>
            </w:div>
          </w:divsChild>
        </w:div>
        <w:div w:id="2110008485">
          <w:marLeft w:val="0"/>
          <w:marRight w:val="0"/>
          <w:marTop w:val="0"/>
          <w:marBottom w:val="0"/>
          <w:divBdr>
            <w:top w:val="none" w:sz="0" w:space="0" w:color="auto"/>
            <w:left w:val="none" w:sz="0" w:space="0" w:color="auto"/>
            <w:bottom w:val="none" w:sz="0" w:space="0" w:color="auto"/>
            <w:right w:val="none" w:sz="0" w:space="0" w:color="auto"/>
          </w:divBdr>
          <w:divsChild>
            <w:div w:id="382675290">
              <w:marLeft w:val="0"/>
              <w:marRight w:val="0"/>
              <w:marTop w:val="0"/>
              <w:marBottom w:val="0"/>
              <w:divBdr>
                <w:top w:val="none" w:sz="0" w:space="0" w:color="auto"/>
                <w:left w:val="none" w:sz="0" w:space="0" w:color="auto"/>
                <w:bottom w:val="none" w:sz="0" w:space="0" w:color="auto"/>
                <w:right w:val="none" w:sz="0" w:space="0" w:color="auto"/>
              </w:divBdr>
            </w:div>
          </w:divsChild>
        </w:div>
        <w:div w:id="2114546070">
          <w:marLeft w:val="0"/>
          <w:marRight w:val="0"/>
          <w:marTop w:val="0"/>
          <w:marBottom w:val="0"/>
          <w:divBdr>
            <w:top w:val="none" w:sz="0" w:space="0" w:color="auto"/>
            <w:left w:val="none" w:sz="0" w:space="0" w:color="auto"/>
            <w:bottom w:val="none" w:sz="0" w:space="0" w:color="auto"/>
            <w:right w:val="none" w:sz="0" w:space="0" w:color="auto"/>
          </w:divBdr>
          <w:divsChild>
            <w:div w:id="10860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0902">
      <w:bodyDiv w:val="1"/>
      <w:marLeft w:val="0"/>
      <w:marRight w:val="0"/>
      <w:marTop w:val="0"/>
      <w:marBottom w:val="0"/>
      <w:divBdr>
        <w:top w:val="none" w:sz="0" w:space="0" w:color="auto"/>
        <w:left w:val="none" w:sz="0" w:space="0" w:color="auto"/>
        <w:bottom w:val="none" w:sz="0" w:space="0" w:color="auto"/>
        <w:right w:val="none" w:sz="0" w:space="0" w:color="auto"/>
      </w:divBdr>
      <w:divsChild>
        <w:div w:id="994988649">
          <w:marLeft w:val="0"/>
          <w:marRight w:val="0"/>
          <w:marTop w:val="0"/>
          <w:marBottom w:val="0"/>
          <w:divBdr>
            <w:top w:val="none" w:sz="0" w:space="0" w:color="auto"/>
            <w:left w:val="none" w:sz="0" w:space="0" w:color="auto"/>
            <w:bottom w:val="none" w:sz="0" w:space="0" w:color="auto"/>
            <w:right w:val="none" w:sz="0" w:space="0" w:color="auto"/>
          </w:divBdr>
          <w:divsChild>
            <w:div w:id="13689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90701">
      <w:bodyDiv w:val="1"/>
      <w:marLeft w:val="0"/>
      <w:marRight w:val="0"/>
      <w:marTop w:val="0"/>
      <w:marBottom w:val="0"/>
      <w:divBdr>
        <w:top w:val="none" w:sz="0" w:space="0" w:color="auto"/>
        <w:left w:val="none" w:sz="0" w:space="0" w:color="auto"/>
        <w:bottom w:val="none" w:sz="0" w:space="0" w:color="auto"/>
        <w:right w:val="none" w:sz="0" w:space="0" w:color="auto"/>
      </w:divBdr>
    </w:div>
    <w:div w:id="627273040">
      <w:bodyDiv w:val="1"/>
      <w:marLeft w:val="0"/>
      <w:marRight w:val="0"/>
      <w:marTop w:val="0"/>
      <w:marBottom w:val="0"/>
      <w:divBdr>
        <w:top w:val="none" w:sz="0" w:space="0" w:color="auto"/>
        <w:left w:val="none" w:sz="0" w:space="0" w:color="auto"/>
        <w:bottom w:val="none" w:sz="0" w:space="0" w:color="auto"/>
        <w:right w:val="none" w:sz="0" w:space="0" w:color="auto"/>
      </w:divBdr>
    </w:div>
    <w:div w:id="628634811">
      <w:bodyDiv w:val="1"/>
      <w:marLeft w:val="0"/>
      <w:marRight w:val="0"/>
      <w:marTop w:val="0"/>
      <w:marBottom w:val="0"/>
      <w:divBdr>
        <w:top w:val="none" w:sz="0" w:space="0" w:color="auto"/>
        <w:left w:val="none" w:sz="0" w:space="0" w:color="auto"/>
        <w:bottom w:val="none" w:sz="0" w:space="0" w:color="auto"/>
        <w:right w:val="none" w:sz="0" w:space="0" w:color="auto"/>
      </w:divBdr>
    </w:div>
    <w:div w:id="6345236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714">
          <w:marLeft w:val="0"/>
          <w:marRight w:val="0"/>
          <w:marTop w:val="0"/>
          <w:marBottom w:val="0"/>
          <w:divBdr>
            <w:top w:val="none" w:sz="0" w:space="0" w:color="3D3D3D"/>
            <w:left w:val="none" w:sz="0" w:space="0" w:color="3D3D3D"/>
            <w:bottom w:val="none" w:sz="0" w:space="0" w:color="3D3D3D"/>
            <w:right w:val="none" w:sz="0" w:space="0" w:color="3D3D3D"/>
          </w:divBdr>
          <w:divsChild>
            <w:div w:id="12914767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9457657">
      <w:bodyDiv w:val="1"/>
      <w:marLeft w:val="0"/>
      <w:marRight w:val="0"/>
      <w:marTop w:val="0"/>
      <w:marBottom w:val="0"/>
      <w:divBdr>
        <w:top w:val="none" w:sz="0" w:space="0" w:color="auto"/>
        <w:left w:val="none" w:sz="0" w:space="0" w:color="auto"/>
        <w:bottom w:val="none" w:sz="0" w:space="0" w:color="auto"/>
        <w:right w:val="none" w:sz="0" w:space="0" w:color="auto"/>
      </w:divBdr>
    </w:div>
    <w:div w:id="643776850">
      <w:bodyDiv w:val="1"/>
      <w:marLeft w:val="0"/>
      <w:marRight w:val="0"/>
      <w:marTop w:val="0"/>
      <w:marBottom w:val="0"/>
      <w:divBdr>
        <w:top w:val="none" w:sz="0" w:space="0" w:color="auto"/>
        <w:left w:val="none" w:sz="0" w:space="0" w:color="auto"/>
        <w:bottom w:val="none" w:sz="0" w:space="0" w:color="auto"/>
        <w:right w:val="none" w:sz="0" w:space="0" w:color="auto"/>
      </w:divBdr>
      <w:divsChild>
        <w:div w:id="544298895">
          <w:marLeft w:val="0"/>
          <w:marRight w:val="0"/>
          <w:marTop w:val="0"/>
          <w:marBottom w:val="0"/>
          <w:divBdr>
            <w:top w:val="none" w:sz="0" w:space="0" w:color="3D3D3D"/>
            <w:left w:val="none" w:sz="0" w:space="0" w:color="3D3D3D"/>
            <w:bottom w:val="none" w:sz="0" w:space="0" w:color="3D3D3D"/>
            <w:right w:val="none" w:sz="0" w:space="0" w:color="3D3D3D"/>
          </w:divBdr>
          <w:divsChild>
            <w:div w:id="6621971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0735668">
      <w:bodyDiv w:val="1"/>
      <w:marLeft w:val="0"/>
      <w:marRight w:val="0"/>
      <w:marTop w:val="0"/>
      <w:marBottom w:val="0"/>
      <w:divBdr>
        <w:top w:val="none" w:sz="0" w:space="0" w:color="auto"/>
        <w:left w:val="none" w:sz="0" w:space="0" w:color="auto"/>
        <w:bottom w:val="none" w:sz="0" w:space="0" w:color="auto"/>
        <w:right w:val="none" w:sz="0" w:space="0" w:color="auto"/>
      </w:divBdr>
      <w:divsChild>
        <w:div w:id="510024111">
          <w:marLeft w:val="0"/>
          <w:marRight w:val="0"/>
          <w:marTop w:val="0"/>
          <w:marBottom w:val="0"/>
          <w:divBdr>
            <w:top w:val="none" w:sz="0" w:space="0" w:color="3D3D3D"/>
            <w:left w:val="none" w:sz="0" w:space="0" w:color="3D3D3D"/>
            <w:bottom w:val="none" w:sz="0" w:space="0" w:color="3D3D3D"/>
            <w:right w:val="none" w:sz="0" w:space="0" w:color="3D3D3D"/>
          </w:divBdr>
          <w:divsChild>
            <w:div w:id="16494325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3314214">
      <w:bodyDiv w:val="1"/>
      <w:marLeft w:val="0"/>
      <w:marRight w:val="0"/>
      <w:marTop w:val="0"/>
      <w:marBottom w:val="0"/>
      <w:divBdr>
        <w:top w:val="none" w:sz="0" w:space="0" w:color="auto"/>
        <w:left w:val="none" w:sz="0" w:space="0" w:color="auto"/>
        <w:bottom w:val="none" w:sz="0" w:space="0" w:color="auto"/>
        <w:right w:val="none" w:sz="0" w:space="0" w:color="auto"/>
      </w:divBdr>
      <w:divsChild>
        <w:div w:id="471138712">
          <w:marLeft w:val="0"/>
          <w:marRight w:val="0"/>
          <w:marTop w:val="0"/>
          <w:marBottom w:val="0"/>
          <w:divBdr>
            <w:top w:val="none" w:sz="0" w:space="0" w:color="auto"/>
            <w:left w:val="none" w:sz="0" w:space="0" w:color="auto"/>
            <w:bottom w:val="none" w:sz="0" w:space="0" w:color="auto"/>
            <w:right w:val="none" w:sz="0" w:space="0" w:color="auto"/>
          </w:divBdr>
        </w:div>
      </w:divsChild>
    </w:div>
    <w:div w:id="669019765">
      <w:bodyDiv w:val="1"/>
      <w:marLeft w:val="0"/>
      <w:marRight w:val="0"/>
      <w:marTop w:val="0"/>
      <w:marBottom w:val="0"/>
      <w:divBdr>
        <w:top w:val="none" w:sz="0" w:space="0" w:color="auto"/>
        <w:left w:val="none" w:sz="0" w:space="0" w:color="auto"/>
        <w:bottom w:val="none" w:sz="0" w:space="0" w:color="auto"/>
        <w:right w:val="none" w:sz="0" w:space="0" w:color="auto"/>
      </w:divBdr>
      <w:divsChild>
        <w:div w:id="6372043">
          <w:marLeft w:val="0"/>
          <w:marRight w:val="0"/>
          <w:marTop w:val="0"/>
          <w:marBottom w:val="0"/>
          <w:divBdr>
            <w:top w:val="none" w:sz="0" w:space="0" w:color="auto"/>
            <w:left w:val="none" w:sz="0" w:space="0" w:color="auto"/>
            <w:bottom w:val="none" w:sz="0" w:space="0" w:color="auto"/>
            <w:right w:val="none" w:sz="0" w:space="0" w:color="auto"/>
          </w:divBdr>
        </w:div>
      </w:divsChild>
    </w:div>
    <w:div w:id="670137415">
      <w:bodyDiv w:val="1"/>
      <w:marLeft w:val="0"/>
      <w:marRight w:val="0"/>
      <w:marTop w:val="0"/>
      <w:marBottom w:val="0"/>
      <w:divBdr>
        <w:top w:val="none" w:sz="0" w:space="0" w:color="auto"/>
        <w:left w:val="none" w:sz="0" w:space="0" w:color="auto"/>
        <w:bottom w:val="none" w:sz="0" w:space="0" w:color="auto"/>
        <w:right w:val="none" w:sz="0" w:space="0" w:color="auto"/>
      </w:divBdr>
      <w:divsChild>
        <w:div w:id="483938601">
          <w:marLeft w:val="0"/>
          <w:marRight w:val="0"/>
          <w:marTop w:val="0"/>
          <w:marBottom w:val="0"/>
          <w:divBdr>
            <w:top w:val="none" w:sz="0" w:space="0" w:color="auto"/>
            <w:left w:val="none" w:sz="0" w:space="0" w:color="auto"/>
            <w:bottom w:val="none" w:sz="0" w:space="0" w:color="auto"/>
            <w:right w:val="none" w:sz="0" w:space="0" w:color="auto"/>
          </w:divBdr>
          <w:divsChild>
            <w:div w:id="18246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37678">
      <w:bodyDiv w:val="1"/>
      <w:marLeft w:val="0"/>
      <w:marRight w:val="0"/>
      <w:marTop w:val="0"/>
      <w:marBottom w:val="0"/>
      <w:divBdr>
        <w:top w:val="none" w:sz="0" w:space="0" w:color="auto"/>
        <w:left w:val="none" w:sz="0" w:space="0" w:color="auto"/>
        <w:bottom w:val="none" w:sz="0" w:space="0" w:color="auto"/>
        <w:right w:val="none" w:sz="0" w:space="0" w:color="auto"/>
      </w:divBdr>
      <w:divsChild>
        <w:div w:id="1590197147">
          <w:marLeft w:val="0"/>
          <w:marRight w:val="0"/>
          <w:marTop w:val="0"/>
          <w:marBottom w:val="0"/>
          <w:divBdr>
            <w:top w:val="none" w:sz="0" w:space="0" w:color="auto"/>
            <w:left w:val="none" w:sz="0" w:space="0" w:color="auto"/>
            <w:bottom w:val="none" w:sz="0" w:space="0" w:color="auto"/>
            <w:right w:val="none" w:sz="0" w:space="0" w:color="auto"/>
          </w:divBdr>
          <w:divsChild>
            <w:div w:id="14820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1932">
      <w:bodyDiv w:val="1"/>
      <w:marLeft w:val="0"/>
      <w:marRight w:val="0"/>
      <w:marTop w:val="0"/>
      <w:marBottom w:val="0"/>
      <w:divBdr>
        <w:top w:val="none" w:sz="0" w:space="0" w:color="auto"/>
        <w:left w:val="none" w:sz="0" w:space="0" w:color="auto"/>
        <w:bottom w:val="none" w:sz="0" w:space="0" w:color="auto"/>
        <w:right w:val="none" w:sz="0" w:space="0" w:color="auto"/>
      </w:divBdr>
      <w:divsChild>
        <w:div w:id="386807990">
          <w:marLeft w:val="0"/>
          <w:marRight w:val="0"/>
          <w:marTop w:val="0"/>
          <w:marBottom w:val="0"/>
          <w:divBdr>
            <w:top w:val="none" w:sz="0" w:space="0" w:color="auto"/>
            <w:left w:val="none" w:sz="0" w:space="0" w:color="auto"/>
            <w:bottom w:val="none" w:sz="0" w:space="0" w:color="auto"/>
            <w:right w:val="none" w:sz="0" w:space="0" w:color="auto"/>
          </w:divBdr>
          <w:divsChild>
            <w:div w:id="18675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2656">
      <w:bodyDiv w:val="1"/>
      <w:marLeft w:val="0"/>
      <w:marRight w:val="0"/>
      <w:marTop w:val="0"/>
      <w:marBottom w:val="0"/>
      <w:divBdr>
        <w:top w:val="none" w:sz="0" w:space="0" w:color="auto"/>
        <w:left w:val="none" w:sz="0" w:space="0" w:color="auto"/>
        <w:bottom w:val="none" w:sz="0" w:space="0" w:color="auto"/>
        <w:right w:val="none" w:sz="0" w:space="0" w:color="auto"/>
      </w:divBdr>
    </w:div>
    <w:div w:id="693963509">
      <w:bodyDiv w:val="1"/>
      <w:marLeft w:val="0"/>
      <w:marRight w:val="0"/>
      <w:marTop w:val="0"/>
      <w:marBottom w:val="0"/>
      <w:divBdr>
        <w:top w:val="none" w:sz="0" w:space="0" w:color="auto"/>
        <w:left w:val="none" w:sz="0" w:space="0" w:color="auto"/>
        <w:bottom w:val="none" w:sz="0" w:space="0" w:color="auto"/>
        <w:right w:val="none" w:sz="0" w:space="0" w:color="auto"/>
      </w:divBdr>
      <w:divsChild>
        <w:div w:id="887490732">
          <w:marLeft w:val="0"/>
          <w:marRight w:val="0"/>
          <w:marTop w:val="0"/>
          <w:marBottom w:val="0"/>
          <w:divBdr>
            <w:top w:val="none" w:sz="0" w:space="0" w:color="3D3D3D"/>
            <w:left w:val="none" w:sz="0" w:space="0" w:color="3D3D3D"/>
            <w:bottom w:val="none" w:sz="0" w:space="0" w:color="3D3D3D"/>
            <w:right w:val="none" w:sz="0" w:space="0" w:color="3D3D3D"/>
          </w:divBdr>
          <w:divsChild>
            <w:div w:id="9206015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2948449">
      <w:bodyDiv w:val="1"/>
      <w:marLeft w:val="0"/>
      <w:marRight w:val="0"/>
      <w:marTop w:val="0"/>
      <w:marBottom w:val="0"/>
      <w:divBdr>
        <w:top w:val="none" w:sz="0" w:space="0" w:color="auto"/>
        <w:left w:val="none" w:sz="0" w:space="0" w:color="auto"/>
        <w:bottom w:val="none" w:sz="0" w:space="0" w:color="auto"/>
        <w:right w:val="none" w:sz="0" w:space="0" w:color="auto"/>
      </w:divBdr>
      <w:divsChild>
        <w:div w:id="1976987427">
          <w:marLeft w:val="0"/>
          <w:marRight w:val="0"/>
          <w:marTop w:val="0"/>
          <w:marBottom w:val="0"/>
          <w:divBdr>
            <w:top w:val="none" w:sz="0" w:space="0" w:color="3D3D3D"/>
            <w:left w:val="none" w:sz="0" w:space="0" w:color="3D3D3D"/>
            <w:bottom w:val="none" w:sz="0" w:space="0" w:color="3D3D3D"/>
            <w:right w:val="none" w:sz="0" w:space="0" w:color="3D3D3D"/>
          </w:divBdr>
          <w:divsChild>
            <w:div w:id="10115640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670874">
      <w:bodyDiv w:val="1"/>
      <w:marLeft w:val="0"/>
      <w:marRight w:val="0"/>
      <w:marTop w:val="0"/>
      <w:marBottom w:val="0"/>
      <w:divBdr>
        <w:top w:val="none" w:sz="0" w:space="0" w:color="auto"/>
        <w:left w:val="none" w:sz="0" w:space="0" w:color="auto"/>
        <w:bottom w:val="none" w:sz="0" w:space="0" w:color="auto"/>
        <w:right w:val="none" w:sz="0" w:space="0" w:color="auto"/>
      </w:divBdr>
      <w:divsChild>
        <w:div w:id="880829151">
          <w:marLeft w:val="0"/>
          <w:marRight w:val="0"/>
          <w:marTop w:val="0"/>
          <w:marBottom w:val="0"/>
          <w:divBdr>
            <w:top w:val="none" w:sz="0" w:space="0" w:color="auto"/>
            <w:left w:val="none" w:sz="0" w:space="0" w:color="auto"/>
            <w:bottom w:val="none" w:sz="0" w:space="0" w:color="auto"/>
            <w:right w:val="none" w:sz="0" w:space="0" w:color="auto"/>
          </w:divBdr>
        </w:div>
      </w:divsChild>
    </w:div>
    <w:div w:id="712266313">
      <w:bodyDiv w:val="1"/>
      <w:marLeft w:val="0"/>
      <w:marRight w:val="0"/>
      <w:marTop w:val="0"/>
      <w:marBottom w:val="0"/>
      <w:divBdr>
        <w:top w:val="none" w:sz="0" w:space="0" w:color="auto"/>
        <w:left w:val="none" w:sz="0" w:space="0" w:color="auto"/>
        <w:bottom w:val="none" w:sz="0" w:space="0" w:color="auto"/>
        <w:right w:val="none" w:sz="0" w:space="0" w:color="auto"/>
      </w:divBdr>
    </w:div>
    <w:div w:id="716054664">
      <w:bodyDiv w:val="1"/>
      <w:marLeft w:val="0"/>
      <w:marRight w:val="0"/>
      <w:marTop w:val="0"/>
      <w:marBottom w:val="0"/>
      <w:divBdr>
        <w:top w:val="none" w:sz="0" w:space="0" w:color="auto"/>
        <w:left w:val="none" w:sz="0" w:space="0" w:color="auto"/>
        <w:bottom w:val="none" w:sz="0" w:space="0" w:color="auto"/>
        <w:right w:val="none" w:sz="0" w:space="0" w:color="auto"/>
      </w:divBdr>
      <w:divsChild>
        <w:div w:id="523129696">
          <w:marLeft w:val="0"/>
          <w:marRight w:val="0"/>
          <w:marTop w:val="0"/>
          <w:marBottom w:val="0"/>
          <w:divBdr>
            <w:top w:val="none" w:sz="0" w:space="0" w:color="auto"/>
            <w:left w:val="none" w:sz="0" w:space="0" w:color="auto"/>
            <w:bottom w:val="none" w:sz="0" w:space="0" w:color="auto"/>
            <w:right w:val="none" w:sz="0" w:space="0" w:color="auto"/>
          </w:divBdr>
          <w:divsChild>
            <w:div w:id="7613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4917">
      <w:bodyDiv w:val="1"/>
      <w:marLeft w:val="0"/>
      <w:marRight w:val="0"/>
      <w:marTop w:val="0"/>
      <w:marBottom w:val="0"/>
      <w:divBdr>
        <w:top w:val="none" w:sz="0" w:space="0" w:color="auto"/>
        <w:left w:val="none" w:sz="0" w:space="0" w:color="auto"/>
        <w:bottom w:val="none" w:sz="0" w:space="0" w:color="auto"/>
        <w:right w:val="none" w:sz="0" w:space="0" w:color="auto"/>
      </w:divBdr>
      <w:divsChild>
        <w:div w:id="183137593">
          <w:marLeft w:val="0"/>
          <w:marRight w:val="0"/>
          <w:marTop w:val="0"/>
          <w:marBottom w:val="0"/>
          <w:divBdr>
            <w:top w:val="none" w:sz="0" w:space="0" w:color="3D3D3D"/>
            <w:left w:val="none" w:sz="0" w:space="0" w:color="3D3D3D"/>
            <w:bottom w:val="none" w:sz="0" w:space="0" w:color="3D3D3D"/>
            <w:right w:val="none" w:sz="0" w:space="0" w:color="3D3D3D"/>
          </w:divBdr>
          <w:divsChild>
            <w:div w:id="12333900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0758935">
      <w:bodyDiv w:val="1"/>
      <w:marLeft w:val="0"/>
      <w:marRight w:val="0"/>
      <w:marTop w:val="0"/>
      <w:marBottom w:val="0"/>
      <w:divBdr>
        <w:top w:val="none" w:sz="0" w:space="0" w:color="auto"/>
        <w:left w:val="none" w:sz="0" w:space="0" w:color="auto"/>
        <w:bottom w:val="none" w:sz="0" w:space="0" w:color="auto"/>
        <w:right w:val="none" w:sz="0" w:space="0" w:color="auto"/>
      </w:divBdr>
      <w:divsChild>
        <w:div w:id="1486699083">
          <w:marLeft w:val="0"/>
          <w:marRight w:val="0"/>
          <w:marTop w:val="0"/>
          <w:marBottom w:val="0"/>
          <w:divBdr>
            <w:top w:val="none" w:sz="0" w:space="0" w:color="auto"/>
            <w:left w:val="none" w:sz="0" w:space="0" w:color="auto"/>
            <w:bottom w:val="none" w:sz="0" w:space="0" w:color="auto"/>
            <w:right w:val="none" w:sz="0" w:space="0" w:color="auto"/>
          </w:divBdr>
        </w:div>
        <w:div w:id="1707172550">
          <w:marLeft w:val="0"/>
          <w:marRight w:val="0"/>
          <w:marTop w:val="0"/>
          <w:marBottom w:val="0"/>
          <w:divBdr>
            <w:top w:val="none" w:sz="0" w:space="0" w:color="auto"/>
            <w:left w:val="none" w:sz="0" w:space="0" w:color="auto"/>
            <w:bottom w:val="none" w:sz="0" w:space="0" w:color="auto"/>
            <w:right w:val="none" w:sz="0" w:space="0" w:color="auto"/>
          </w:divBdr>
        </w:div>
        <w:div w:id="1806190518">
          <w:marLeft w:val="0"/>
          <w:marRight w:val="0"/>
          <w:marTop w:val="0"/>
          <w:marBottom w:val="0"/>
          <w:divBdr>
            <w:top w:val="none" w:sz="0" w:space="0" w:color="auto"/>
            <w:left w:val="none" w:sz="0" w:space="0" w:color="auto"/>
            <w:bottom w:val="none" w:sz="0" w:space="0" w:color="auto"/>
            <w:right w:val="none" w:sz="0" w:space="0" w:color="auto"/>
          </w:divBdr>
        </w:div>
      </w:divsChild>
    </w:div>
    <w:div w:id="745106951">
      <w:bodyDiv w:val="1"/>
      <w:marLeft w:val="0"/>
      <w:marRight w:val="0"/>
      <w:marTop w:val="0"/>
      <w:marBottom w:val="0"/>
      <w:divBdr>
        <w:top w:val="none" w:sz="0" w:space="0" w:color="auto"/>
        <w:left w:val="none" w:sz="0" w:space="0" w:color="auto"/>
        <w:bottom w:val="none" w:sz="0" w:space="0" w:color="auto"/>
        <w:right w:val="none" w:sz="0" w:space="0" w:color="auto"/>
      </w:divBdr>
      <w:divsChild>
        <w:div w:id="594941524">
          <w:marLeft w:val="0"/>
          <w:marRight w:val="0"/>
          <w:marTop w:val="0"/>
          <w:marBottom w:val="0"/>
          <w:divBdr>
            <w:top w:val="none" w:sz="0" w:space="0" w:color="3D3D3D"/>
            <w:left w:val="none" w:sz="0" w:space="0" w:color="3D3D3D"/>
            <w:bottom w:val="none" w:sz="0" w:space="0" w:color="3D3D3D"/>
            <w:right w:val="none" w:sz="0" w:space="0" w:color="3D3D3D"/>
          </w:divBdr>
          <w:divsChild>
            <w:div w:id="19103097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2550476">
      <w:bodyDiv w:val="1"/>
      <w:marLeft w:val="0"/>
      <w:marRight w:val="0"/>
      <w:marTop w:val="0"/>
      <w:marBottom w:val="0"/>
      <w:divBdr>
        <w:top w:val="none" w:sz="0" w:space="0" w:color="auto"/>
        <w:left w:val="none" w:sz="0" w:space="0" w:color="auto"/>
        <w:bottom w:val="none" w:sz="0" w:space="0" w:color="auto"/>
        <w:right w:val="none" w:sz="0" w:space="0" w:color="auto"/>
      </w:divBdr>
    </w:div>
    <w:div w:id="772743247">
      <w:bodyDiv w:val="1"/>
      <w:marLeft w:val="0"/>
      <w:marRight w:val="0"/>
      <w:marTop w:val="0"/>
      <w:marBottom w:val="0"/>
      <w:divBdr>
        <w:top w:val="none" w:sz="0" w:space="0" w:color="auto"/>
        <w:left w:val="none" w:sz="0" w:space="0" w:color="auto"/>
        <w:bottom w:val="none" w:sz="0" w:space="0" w:color="auto"/>
        <w:right w:val="none" w:sz="0" w:space="0" w:color="auto"/>
      </w:divBdr>
      <w:divsChild>
        <w:div w:id="1017586051">
          <w:marLeft w:val="0"/>
          <w:marRight w:val="0"/>
          <w:marTop w:val="0"/>
          <w:marBottom w:val="0"/>
          <w:divBdr>
            <w:top w:val="none" w:sz="0" w:space="0" w:color="auto"/>
            <w:left w:val="none" w:sz="0" w:space="0" w:color="auto"/>
            <w:bottom w:val="none" w:sz="0" w:space="0" w:color="auto"/>
            <w:right w:val="none" w:sz="0" w:space="0" w:color="auto"/>
          </w:divBdr>
          <w:divsChild>
            <w:div w:id="10166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2973">
      <w:bodyDiv w:val="1"/>
      <w:marLeft w:val="0"/>
      <w:marRight w:val="0"/>
      <w:marTop w:val="0"/>
      <w:marBottom w:val="0"/>
      <w:divBdr>
        <w:top w:val="none" w:sz="0" w:space="0" w:color="auto"/>
        <w:left w:val="none" w:sz="0" w:space="0" w:color="auto"/>
        <w:bottom w:val="none" w:sz="0" w:space="0" w:color="auto"/>
        <w:right w:val="none" w:sz="0" w:space="0" w:color="auto"/>
      </w:divBdr>
      <w:divsChild>
        <w:div w:id="1032464865">
          <w:marLeft w:val="0"/>
          <w:marRight w:val="0"/>
          <w:marTop w:val="0"/>
          <w:marBottom w:val="0"/>
          <w:divBdr>
            <w:top w:val="none" w:sz="0" w:space="0" w:color="auto"/>
            <w:left w:val="none" w:sz="0" w:space="0" w:color="auto"/>
            <w:bottom w:val="none" w:sz="0" w:space="0" w:color="auto"/>
            <w:right w:val="none" w:sz="0" w:space="0" w:color="auto"/>
          </w:divBdr>
          <w:divsChild>
            <w:div w:id="1508248632">
              <w:marLeft w:val="600"/>
              <w:marRight w:val="600"/>
              <w:marTop w:val="0"/>
              <w:marBottom w:val="0"/>
              <w:divBdr>
                <w:top w:val="none" w:sz="0" w:space="0" w:color="auto"/>
                <w:left w:val="none" w:sz="0" w:space="0" w:color="auto"/>
                <w:bottom w:val="none" w:sz="0" w:space="0" w:color="auto"/>
                <w:right w:val="none" w:sz="0" w:space="0" w:color="auto"/>
              </w:divBdr>
              <w:divsChild>
                <w:div w:id="85087060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97108387">
          <w:marLeft w:val="0"/>
          <w:marRight w:val="0"/>
          <w:marTop w:val="0"/>
          <w:marBottom w:val="0"/>
          <w:divBdr>
            <w:top w:val="none" w:sz="0" w:space="0" w:color="auto"/>
            <w:left w:val="none" w:sz="0" w:space="0" w:color="auto"/>
            <w:bottom w:val="none" w:sz="0" w:space="0" w:color="auto"/>
            <w:right w:val="none" w:sz="0" w:space="0" w:color="auto"/>
          </w:divBdr>
          <w:divsChild>
            <w:div w:id="219368673">
              <w:marLeft w:val="600"/>
              <w:marRight w:val="600"/>
              <w:marTop w:val="0"/>
              <w:marBottom w:val="0"/>
              <w:divBdr>
                <w:top w:val="none" w:sz="0" w:space="0" w:color="auto"/>
                <w:left w:val="none" w:sz="0" w:space="0" w:color="auto"/>
                <w:bottom w:val="none" w:sz="0" w:space="0" w:color="auto"/>
                <w:right w:val="none" w:sz="0" w:space="0" w:color="auto"/>
              </w:divBdr>
              <w:divsChild>
                <w:div w:id="54829841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87357913">
      <w:bodyDiv w:val="1"/>
      <w:marLeft w:val="0"/>
      <w:marRight w:val="0"/>
      <w:marTop w:val="0"/>
      <w:marBottom w:val="0"/>
      <w:divBdr>
        <w:top w:val="none" w:sz="0" w:space="0" w:color="auto"/>
        <w:left w:val="none" w:sz="0" w:space="0" w:color="auto"/>
        <w:bottom w:val="none" w:sz="0" w:space="0" w:color="auto"/>
        <w:right w:val="none" w:sz="0" w:space="0" w:color="auto"/>
      </w:divBdr>
      <w:divsChild>
        <w:div w:id="714352430">
          <w:marLeft w:val="0"/>
          <w:marRight w:val="0"/>
          <w:marTop w:val="0"/>
          <w:marBottom w:val="0"/>
          <w:divBdr>
            <w:top w:val="none" w:sz="0" w:space="0" w:color="auto"/>
            <w:left w:val="none" w:sz="0" w:space="0" w:color="auto"/>
            <w:bottom w:val="none" w:sz="0" w:space="0" w:color="auto"/>
            <w:right w:val="none" w:sz="0" w:space="0" w:color="auto"/>
          </w:divBdr>
        </w:div>
      </w:divsChild>
    </w:div>
    <w:div w:id="794373789">
      <w:bodyDiv w:val="1"/>
      <w:marLeft w:val="0"/>
      <w:marRight w:val="0"/>
      <w:marTop w:val="0"/>
      <w:marBottom w:val="0"/>
      <w:divBdr>
        <w:top w:val="none" w:sz="0" w:space="0" w:color="auto"/>
        <w:left w:val="none" w:sz="0" w:space="0" w:color="auto"/>
        <w:bottom w:val="none" w:sz="0" w:space="0" w:color="auto"/>
        <w:right w:val="none" w:sz="0" w:space="0" w:color="auto"/>
      </w:divBdr>
    </w:div>
    <w:div w:id="817305246">
      <w:bodyDiv w:val="1"/>
      <w:marLeft w:val="0"/>
      <w:marRight w:val="0"/>
      <w:marTop w:val="0"/>
      <w:marBottom w:val="0"/>
      <w:divBdr>
        <w:top w:val="none" w:sz="0" w:space="0" w:color="auto"/>
        <w:left w:val="none" w:sz="0" w:space="0" w:color="auto"/>
        <w:bottom w:val="none" w:sz="0" w:space="0" w:color="auto"/>
        <w:right w:val="none" w:sz="0" w:space="0" w:color="auto"/>
      </w:divBdr>
      <w:divsChild>
        <w:div w:id="309481996">
          <w:marLeft w:val="0"/>
          <w:marRight w:val="0"/>
          <w:marTop w:val="0"/>
          <w:marBottom w:val="0"/>
          <w:divBdr>
            <w:top w:val="none" w:sz="0" w:space="0" w:color="3D3D3D"/>
            <w:left w:val="none" w:sz="0" w:space="0" w:color="3D3D3D"/>
            <w:bottom w:val="none" w:sz="0" w:space="0" w:color="3D3D3D"/>
            <w:right w:val="none" w:sz="0" w:space="0" w:color="3D3D3D"/>
          </w:divBdr>
          <w:divsChild>
            <w:div w:id="8898784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40583606">
      <w:bodyDiv w:val="1"/>
      <w:marLeft w:val="0"/>
      <w:marRight w:val="0"/>
      <w:marTop w:val="0"/>
      <w:marBottom w:val="0"/>
      <w:divBdr>
        <w:top w:val="none" w:sz="0" w:space="0" w:color="auto"/>
        <w:left w:val="none" w:sz="0" w:space="0" w:color="auto"/>
        <w:bottom w:val="none" w:sz="0" w:space="0" w:color="auto"/>
        <w:right w:val="none" w:sz="0" w:space="0" w:color="auto"/>
      </w:divBdr>
    </w:div>
    <w:div w:id="852454403">
      <w:bodyDiv w:val="1"/>
      <w:marLeft w:val="0"/>
      <w:marRight w:val="0"/>
      <w:marTop w:val="0"/>
      <w:marBottom w:val="0"/>
      <w:divBdr>
        <w:top w:val="none" w:sz="0" w:space="0" w:color="auto"/>
        <w:left w:val="none" w:sz="0" w:space="0" w:color="auto"/>
        <w:bottom w:val="none" w:sz="0" w:space="0" w:color="auto"/>
        <w:right w:val="none" w:sz="0" w:space="0" w:color="auto"/>
      </w:divBdr>
    </w:div>
    <w:div w:id="867065778">
      <w:bodyDiv w:val="1"/>
      <w:marLeft w:val="0"/>
      <w:marRight w:val="0"/>
      <w:marTop w:val="0"/>
      <w:marBottom w:val="0"/>
      <w:divBdr>
        <w:top w:val="none" w:sz="0" w:space="0" w:color="auto"/>
        <w:left w:val="none" w:sz="0" w:space="0" w:color="auto"/>
        <w:bottom w:val="none" w:sz="0" w:space="0" w:color="auto"/>
        <w:right w:val="none" w:sz="0" w:space="0" w:color="auto"/>
      </w:divBdr>
    </w:div>
    <w:div w:id="874662810">
      <w:bodyDiv w:val="1"/>
      <w:marLeft w:val="0"/>
      <w:marRight w:val="0"/>
      <w:marTop w:val="0"/>
      <w:marBottom w:val="0"/>
      <w:divBdr>
        <w:top w:val="none" w:sz="0" w:space="0" w:color="auto"/>
        <w:left w:val="none" w:sz="0" w:space="0" w:color="auto"/>
        <w:bottom w:val="none" w:sz="0" w:space="0" w:color="auto"/>
        <w:right w:val="none" w:sz="0" w:space="0" w:color="auto"/>
      </w:divBdr>
      <w:divsChild>
        <w:div w:id="807091115">
          <w:marLeft w:val="0"/>
          <w:marRight w:val="0"/>
          <w:marTop w:val="0"/>
          <w:marBottom w:val="0"/>
          <w:divBdr>
            <w:top w:val="none" w:sz="0" w:space="0" w:color="auto"/>
            <w:left w:val="none" w:sz="0" w:space="0" w:color="auto"/>
            <w:bottom w:val="none" w:sz="0" w:space="0" w:color="auto"/>
            <w:right w:val="none" w:sz="0" w:space="0" w:color="auto"/>
          </w:divBdr>
        </w:div>
      </w:divsChild>
    </w:div>
    <w:div w:id="875509178">
      <w:bodyDiv w:val="1"/>
      <w:marLeft w:val="0"/>
      <w:marRight w:val="0"/>
      <w:marTop w:val="0"/>
      <w:marBottom w:val="0"/>
      <w:divBdr>
        <w:top w:val="none" w:sz="0" w:space="0" w:color="auto"/>
        <w:left w:val="none" w:sz="0" w:space="0" w:color="auto"/>
        <w:bottom w:val="none" w:sz="0" w:space="0" w:color="auto"/>
        <w:right w:val="none" w:sz="0" w:space="0" w:color="auto"/>
      </w:divBdr>
      <w:divsChild>
        <w:div w:id="1784495707">
          <w:marLeft w:val="0"/>
          <w:marRight w:val="0"/>
          <w:marTop w:val="0"/>
          <w:marBottom w:val="0"/>
          <w:divBdr>
            <w:top w:val="none" w:sz="0" w:space="0" w:color="auto"/>
            <w:left w:val="none" w:sz="0" w:space="0" w:color="auto"/>
            <w:bottom w:val="none" w:sz="0" w:space="0" w:color="auto"/>
            <w:right w:val="none" w:sz="0" w:space="0" w:color="auto"/>
          </w:divBdr>
          <w:divsChild>
            <w:div w:id="2381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6093">
      <w:bodyDiv w:val="1"/>
      <w:marLeft w:val="0"/>
      <w:marRight w:val="0"/>
      <w:marTop w:val="0"/>
      <w:marBottom w:val="0"/>
      <w:divBdr>
        <w:top w:val="none" w:sz="0" w:space="0" w:color="auto"/>
        <w:left w:val="none" w:sz="0" w:space="0" w:color="auto"/>
        <w:bottom w:val="none" w:sz="0" w:space="0" w:color="auto"/>
        <w:right w:val="none" w:sz="0" w:space="0" w:color="auto"/>
      </w:divBdr>
      <w:divsChild>
        <w:div w:id="410541000">
          <w:marLeft w:val="0"/>
          <w:marRight w:val="0"/>
          <w:marTop w:val="0"/>
          <w:marBottom w:val="0"/>
          <w:divBdr>
            <w:top w:val="none" w:sz="0" w:space="0" w:color="auto"/>
            <w:left w:val="none" w:sz="0" w:space="0" w:color="auto"/>
            <w:bottom w:val="none" w:sz="0" w:space="0" w:color="auto"/>
            <w:right w:val="none" w:sz="0" w:space="0" w:color="auto"/>
          </w:divBdr>
        </w:div>
      </w:divsChild>
    </w:div>
    <w:div w:id="892496915">
      <w:bodyDiv w:val="1"/>
      <w:marLeft w:val="0"/>
      <w:marRight w:val="0"/>
      <w:marTop w:val="0"/>
      <w:marBottom w:val="0"/>
      <w:divBdr>
        <w:top w:val="none" w:sz="0" w:space="0" w:color="auto"/>
        <w:left w:val="none" w:sz="0" w:space="0" w:color="auto"/>
        <w:bottom w:val="none" w:sz="0" w:space="0" w:color="auto"/>
        <w:right w:val="none" w:sz="0" w:space="0" w:color="auto"/>
      </w:divBdr>
      <w:divsChild>
        <w:div w:id="1209991466">
          <w:marLeft w:val="0"/>
          <w:marRight w:val="0"/>
          <w:marTop w:val="0"/>
          <w:marBottom w:val="0"/>
          <w:divBdr>
            <w:top w:val="none" w:sz="0" w:space="0" w:color="auto"/>
            <w:left w:val="none" w:sz="0" w:space="0" w:color="auto"/>
            <w:bottom w:val="none" w:sz="0" w:space="0" w:color="auto"/>
            <w:right w:val="none" w:sz="0" w:space="0" w:color="auto"/>
          </w:divBdr>
          <w:divsChild>
            <w:div w:id="383917473">
              <w:marLeft w:val="0"/>
              <w:marRight w:val="0"/>
              <w:marTop w:val="0"/>
              <w:marBottom w:val="0"/>
              <w:divBdr>
                <w:top w:val="none" w:sz="0" w:space="0" w:color="auto"/>
                <w:left w:val="none" w:sz="0" w:space="0" w:color="auto"/>
                <w:bottom w:val="none" w:sz="0" w:space="0" w:color="auto"/>
                <w:right w:val="none" w:sz="0" w:space="0" w:color="auto"/>
              </w:divBdr>
            </w:div>
            <w:div w:id="1010185037">
              <w:marLeft w:val="0"/>
              <w:marRight w:val="0"/>
              <w:marTop w:val="0"/>
              <w:marBottom w:val="0"/>
              <w:divBdr>
                <w:top w:val="none" w:sz="0" w:space="0" w:color="auto"/>
                <w:left w:val="none" w:sz="0" w:space="0" w:color="auto"/>
                <w:bottom w:val="none" w:sz="0" w:space="0" w:color="auto"/>
                <w:right w:val="none" w:sz="0" w:space="0" w:color="auto"/>
              </w:divBdr>
              <w:divsChild>
                <w:div w:id="299381225">
                  <w:marLeft w:val="0"/>
                  <w:marRight w:val="0"/>
                  <w:marTop w:val="0"/>
                  <w:marBottom w:val="0"/>
                  <w:divBdr>
                    <w:top w:val="none" w:sz="0" w:space="0" w:color="auto"/>
                    <w:left w:val="none" w:sz="0" w:space="0" w:color="auto"/>
                    <w:bottom w:val="none" w:sz="0" w:space="0" w:color="auto"/>
                    <w:right w:val="none" w:sz="0" w:space="0" w:color="auto"/>
                  </w:divBdr>
                </w:div>
              </w:divsChild>
            </w:div>
            <w:div w:id="1376467012">
              <w:marLeft w:val="0"/>
              <w:marRight w:val="0"/>
              <w:marTop w:val="0"/>
              <w:marBottom w:val="0"/>
              <w:divBdr>
                <w:top w:val="none" w:sz="0" w:space="0" w:color="auto"/>
                <w:left w:val="none" w:sz="0" w:space="0" w:color="auto"/>
                <w:bottom w:val="none" w:sz="0" w:space="0" w:color="auto"/>
                <w:right w:val="none" w:sz="0" w:space="0" w:color="auto"/>
              </w:divBdr>
              <w:divsChild>
                <w:div w:id="8701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17100">
      <w:bodyDiv w:val="1"/>
      <w:marLeft w:val="0"/>
      <w:marRight w:val="0"/>
      <w:marTop w:val="0"/>
      <w:marBottom w:val="0"/>
      <w:divBdr>
        <w:top w:val="none" w:sz="0" w:space="0" w:color="auto"/>
        <w:left w:val="none" w:sz="0" w:space="0" w:color="auto"/>
        <w:bottom w:val="none" w:sz="0" w:space="0" w:color="auto"/>
        <w:right w:val="none" w:sz="0" w:space="0" w:color="auto"/>
      </w:divBdr>
      <w:divsChild>
        <w:div w:id="830877901">
          <w:marLeft w:val="0"/>
          <w:marRight w:val="0"/>
          <w:marTop w:val="0"/>
          <w:marBottom w:val="0"/>
          <w:divBdr>
            <w:top w:val="none" w:sz="0" w:space="0" w:color="auto"/>
            <w:left w:val="none" w:sz="0" w:space="0" w:color="auto"/>
            <w:bottom w:val="none" w:sz="0" w:space="0" w:color="auto"/>
            <w:right w:val="none" w:sz="0" w:space="0" w:color="auto"/>
          </w:divBdr>
          <w:divsChild>
            <w:div w:id="84303696">
              <w:marLeft w:val="0"/>
              <w:marRight w:val="0"/>
              <w:marTop w:val="0"/>
              <w:marBottom w:val="0"/>
              <w:divBdr>
                <w:top w:val="none" w:sz="0" w:space="0" w:color="auto"/>
                <w:left w:val="none" w:sz="0" w:space="0" w:color="auto"/>
                <w:bottom w:val="none" w:sz="0" w:space="0" w:color="auto"/>
                <w:right w:val="none" w:sz="0" w:space="0" w:color="auto"/>
              </w:divBdr>
              <w:divsChild>
                <w:div w:id="61027889">
                  <w:marLeft w:val="0"/>
                  <w:marRight w:val="0"/>
                  <w:marTop w:val="0"/>
                  <w:marBottom w:val="0"/>
                  <w:divBdr>
                    <w:top w:val="none" w:sz="0" w:space="0" w:color="auto"/>
                    <w:left w:val="none" w:sz="0" w:space="0" w:color="auto"/>
                    <w:bottom w:val="none" w:sz="0" w:space="0" w:color="auto"/>
                    <w:right w:val="none" w:sz="0" w:space="0" w:color="auto"/>
                  </w:divBdr>
                </w:div>
              </w:divsChild>
            </w:div>
            <w:div w:id="142083684">
              <w:marLeft w:val="0"/>
              <w:marRight w:val="0"/>
              <w:marTop w:val="0"/>
              <w:marBottom w:val="0"/>
              <w:divBdr>
                <w:top w:val="none" w:sz="0" w:space="0" w:color="auto"/>
                <w:left w:val="none" w:sz="0" w:space="0" w:color="auto"/>
                <w:bottom w:val="none" w:sz="0" w:space="0" w:color="auto"/>
                <w:right w:val="none" w:sz="0" w:space="0" w:color="auto"/>
              </w:divBdr>
            </w:div>
            <w:div w:id="724911232">
              <w:marLeft w:val="0"/>
              <w:marRight w:val="0"/>
              <w:marTop w:val="0"/>
              <w:marBottom w:val="0"/>
              <w:divBdr>
                <w:top w:val="none" w:sz="0" w:space="0" w:color="auto"/>
                <w:left w:val="none" w:sz="0" w:space="0" w:color="auto"/>
                <w:bottom w:val="none" w:sz="0" w:space="0" w:color="auto"/>
                <w:right w:val="none" w:sz="0" w:space="0" w:color="auto"/>
              </w:divBdr>
              <w:divsChild>
                <w:div w:id="1062405361">
                  <w:marLeft w:val="0"/>
                  <w:marRight w:val="0"/>
                  <w:marTop w:val="0"/>
                  <w:marBottom w:val="0"/>
                  <w:divBdr>
                    <w:top w:val="none" w:sz="0" w:space="0" w:color="auto"/>
                    <w:left w:val="none" w:sz="0" w:space="0" w:color="auto"/>
                    <w:bottom w:val="none" w:sz="0" w:space="0" w:color="auto"/>
                    <w:right w:val="none" w:sz="0" w:space="0" w:color="auto"/>
                  </w:divBdr>
                </w:div>
              </w:divsChild>
            </w:div>
            <w:div w:id="1303148274">
              <w:marLeft w:val="0"/>
              <w:marRight w:val="0"/>
              <w:marTop w:val="0"/>
              <w:marBottom w:val="0"/>
              <w:divBdr>
                <w:top w:val="none" w:sz="0" w:space="0" w:color="auto"/>
                <w:left w:val="none" w:sz="0" w:space="0" w:color="auto"/>
                <w:bottom w:val="none" w:sz="0" w:space="0" w:color="auto"/>
                <w:right w:val="none" w:sz="0" w:space="0" w:color="auto"/>
              </w:divBdr>
              <w:divsChild>
                <w:div w:id="3105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8696">
      <w:bodyDiv w:val="1"/>
      <w:marLeft w:val="0"/>
      <w:marRight w:val="0"/>
      <w:marTop w:val="0"/>
      <w:marBottom w:val="0"/>
      <w:divBdr>
        <w:top w:val="none" w:sz="0" w:space="0" w:color="auto"/>
        <w:left w:val="none" w:sz="0" w:space="0" w:color="auto"/>
        <w:bottom w:val="none" w:sz="0" w:space="0" w:color="auto"/>
        <w:right w:val="none" w:sz="0" w:space="0" w:color="auto"/>
      </w:divBdr>
      <w:divsChild>
        <w:div w:id="279992424">
          <w:marLeft w:val="0"/>
          <w:marRight w:val="0"/>
          <w:marTop w:val="0"/>
          <w:marBottom w:val="0"/>
          <w:divBdr>
            <w:top w:val="none" w:sz="0" w:space="0" w:color="auto"/>
            <w:left w:val="none" w:sz="0" w:space="0" w:color="auto"/>
            <w:bottom w:val="none" w:sz="0" w:space="0" w:color="auto"/>
            <w:right w:val="none" w:sz="0" w:space="0" w:color="auto"/>
          </w:divBdr>
          <w:divsChild>
            <w:div w:id="7498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6515">
      <w:bodyDiv w:val="1"/>
      <w:marLeft w:val="0"/>
      <w:marRight w:val="0"/>
      <w:marTop w:val="0"/>
      <w:marBottom w:val="0"/>
      <w:divBdr>
        <w:top w:val="none" w:sz="0" w:space="0" w:color="auto"/>
        <w:left w:val="none" w:sz="0" w:space="0" w:color="auto"/>
        <w:bottom w:val="none" w:sz="0" w:space="0" w:color="auto"/>
        <w:right w:val="none" w:sz="0" w:space="0" w:color="auto"/>
      </w:divBdr>
    </w:div>
    <w:div w:id="929390327">
      <w:bodyDiv w:val="1"/>
      <w:marLeft w:val="0"/>
      <w:marRight w:val="0"/>
      <w:marTop w:val="0"/>
      <w:marBottom w:val="0"/>
      <w:divBdr>
        <w:top w:val="none" w:sz="0" w:space="0" w:color="auto"/>
        <w:left w:val="none" w:sz="0" w:space="0" w:color="auto"/>
        <w:bottom w:val="none" w:sz="0" w:space="0" w:color="auto"/>
        <w:right w:val="none" w:sz="0" w:space="0" w:color="auto"/>
      </w:divBdr>
    </w:div>
    <w:div w:id="930045705">
      <w:bodyDiv w:val="1"/>
      <w:marLeft w:val="0"/>
      <w:marRight w:val="0"/>
      <w:marTop w:val="0"/>
      <w:marBottom w:val="0"/>
      <w:divBdr>
        <w:top w:val="none" w:sz="0" w:space="0" w:color="auto"/>
        <w:left w:val="none" w:sz="0" w:space="0" w:color="auto"/>
        <w:bottom w:val="none" w:sz="0" w:space="0" w:color="auto"/>
        <w:right w:val="none" w:sz="0" w:space="0" w:color="auto"/>
      </w:divBdr>
      <w:divsChild>
        <w:div w:id="591671214">
          <w:marLeft w:val="0"/>
          <w:marRight w:val="0"/>
          <w:marTop w:val="0"/>
          <w:marBottom w:val="0"/>
          <w:divBdr>
            <w:top w:val="none" w:sz="0" w:space="0" w:color="auto"/>
            <w:left w:val="none" w:sz="0" w:space="0" w:color="auto"/>
            <w:bottom w:val="none" w:sz="0" w:space="0" w:color="auto"/>
            <w:right w:val="none" w:sz="0" w:space="0" w:color="auto"/>
          </w:divBdr>
        </w:div>
      </w:divsChild>
    </w:div>
    <w:div w:id="941230449">
      <w:bodyDiv w:val="1"/>
      <w:marLeft w:val="0"/>
      <w:marRight w:val="0"/>
      <w:marTop w:val="0"/>
      <w:marBottom w:val="0"/>
      <w:divBdr>
        <w:top w:val="none" w:sz="0" w:space="0" w:color="auto"/>
        <w:left w:val="none" w:sz="0" w:space="0" w:color="auto"/>
        <w:bottom w:val="none" w:sz="0" w:space="0" w:color="auto"/>
        <w:right w:val="none" w:sz="0" w:space="0" w:color="auto"/>
      </w:divBdr>
    </w:div>
    <w:div w:id="94970214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6">
          <w:marLeft w:val="0"/>
          <w:marRight w:val="0"/>
          <w:marTop w:val="0"/>
          <w:marBottom w:val="0"/>
          <w:divBdr>
            <w:top w:val="none" w:sz="0" w:space="0" w:color="auto"/>
            <w:left w:val="none" w:sz="0" w:space="0" w:color="auto"/>
            <w:bottom w:val="none" w:sz="0" w:space="0" w:color="auto"/>
            <w:right w:val="none" w:sz="0" w:space="0" w:color="auto"/>
          </w:divBdr>
          <w:divsChild>
            <w:div w:id="3996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4358">
      <w:bodyDiv w:val="1"/>
      <w:marLeft w:val="0"/>
      <w:marRight w:val="0"/>
      <w:marTop w:val="0"/>
      <w:marBottom w:val="0"/>
      <w:divBdr>
        <w:top w:val="none" w:sz="0" w:space="0" w:color="auto"/>
        <w:left w:val="none" w:sz="0" w:space="0" w:color="auto"/>
        <w:bottom w:val="none" w:sz="0" w:space="0" w:color="auto"/>
        <w:right w:val="none" w:sz="0" w:space="0" w:color="auto"/>
      </w:divBdr>
    </w:div>
    <w:div w:id="1008096565">
      <w:bodyDiv w:val="1"/>
      <w:marLeft w:val="0"/>
      <w:marRight w:val="0"/>
      <w:marTop w:val="0"/>
      <w:marBottom w:val="0"/>
      <w:divBdr>
        <w:top w:val="none" w:sz="0" w:space="0" w:color="auto"/>
        <w:left w:val="none" w:sz="0" w:space="0" w:color="auto"/>
        <w:bottom w:val="none" w:sz="0" w:space="0" w:color="auto"/>
        <w:right w:val="none" w:sz="0" w:space="0" w:color="auto"/>
      </w:divBdr>
      <w:divsChild>
        <w:div w:id="1199851486">
          <w:marLeft w:val="0"/>
          <w:marRight w:val="0"/>
          <w:marTop w:val="0"/>
          <w:marBottom w:val="0"/>
          <w:divBdr>
            <w:top w:val="none" w:sz="0" w:space="0" w:color="auto"/>
            <w:left w:val="none" w:sz="0" w:space="0" w:color="auto"/>
            <w:bottom w:val="none" w:sz="0" w:space="0" w:color="auto"/>
            <w:right w:val="none" w:sz="0" w:space="0" w:color="auto"/>
          </w:divBdr>
        </w:div>
      </w:divsChild>
    </w:div>
    <w:div w:id="1009915056">
      <w:bodyDiv w:val="1"/>
      <w:marLeft w:val="0"/>
      <w:marRight w:val="0"/>
      <w:marTop w:val="0"/>
      <w:marBottom w:val="0"/>
      <w:divBdr>
        <w:top w:val="none" w:sz="0" w:space="0" w:color="auto"/>
        <w:left w:val="none" w:sz="0" w:space="0" w:color="auto"/>
        <w:bottom w:val="none" w:sz="0" w:space="0" w:color="auto"/>
        <w:right w:val="none" w:sz="0" w:space="0" w:color="auto"/>
      </w:divBdr>
    </w:div>
    <w:div w:id="1029061789">
      <w:bodyDiv w:val="1"/>
      <w:marLeft w:val="0"/>
      <w:marRight w:val="0"/>
      <w:marTop w:val="0"/>
      <w:marBottom w:val="0"/>
      <w:divBdr>
        <w:top w:val="none" w:sz="0" w:space="0" w:color="auto"/>
        <w:left w:val="none" w:sz="0" w:space="0" w:color="auto"/>
        <w:bottom w:val="none" w:sz="0" w:space="0" w:color="auto"/>
        <w:right w:val="none" w:sz="0" w:space="0" w:color="auto"/>
      </w:divBdr>
      <w:divsChild>
        <w:div w:id="491525766">
          <w:marLeft w:val="0"/>
          <w:marRight w:val="0"/>
          <w:marTop w:val="0"/>
          <w:marBottom w:val="0"/>
          <w:divBdr>
            <w:top w:val="none" w:sz="0" w:space="0" w:color="auto"/>
            <w:left w:val="none" w:sz="0" w:space="0" w:color="auto"/>
            <w:bottom w:val="none" w:sz="0" w:space="0" w:color="auto"/>
            <w:right w:val="none" w:sz="0" w:space="0" w:color="auto"/>
          </w:divBdr>
        </w:div>
        <w:div w:id="742021169">
          <w:marLeft w:val="0"/>
          <w:marRight w:val="0"/>
          <w:marTop w:val="0"/>
          <w:marBottom w:val="0"/>
          <w:divBdr>
            <w:top w:val="none" w:sz="0" w:space="0" w:color="auto"/>
            <w:left w:val="none" w:sz="0" w:space="0" w:color="auto"/>
            <w:bottom w:val="none" w:sz="0" w:space="0" w:color="auto"/>
            <w:right w:val="none" w:sz="0" w:space="0" w:color="auto"/>
          </w:divBdr>
          <w:divsChild>
            <w:div w:id="531577948">
              <w:marLeft w:val="0"/>
              <w:marRight w:val="0"/>
              <w:marTop w:val="0"/>
              <w:marBottom w:val="0"/>
              <w:divBdr>
                <w:top w:val="none" w:sz="0" w:space="0" w:color="auto"/>
                <w:left w:val="none" w:sz="0" w:space="0" w:color="auto"/>
                <w:bottom w:val="none" w:sz="0" w:space="0" w:color="auto"/>
                <w:right w:val="none" w:sz="0" w:space="0" w:color="auto"/>
              </w:divBdr>
            </w:div>
          </w:divsChild>
        </w:div>
        <w:div w:id="1578444387">
          <w:marLeft w:val="0"/>
          <w:marRight w:val="0"/>
          <w:marTop w:val="0"/>
          <w:marBottom w:val="0"/>
          <w:divBdr>
            <w:top w:val="none" w:sz="0" w:space="0" w:color="auto"/>
            <w:left w:val="none" w:sz="0" w:space="0" w:color="auto"/>
            <w:bottom w:val="none" w:sz="0" w:space="0" w:color="auto"/>
            <w:right w:val="none" w:sz="0" w:space="0" w:color="auto"/>
          </w:divBdr>
        </w:div>
        <w:div w:id="1822695633">
          <w:marLeft w:val="0"/>
          <w:marRight w:val="0"/>
          <w:marTop w:val="0"/>
          <w:marBottom w:val="0"/>
          <w:divBdr>
            <w:top w:val="none" w:sz="0" w:space="0" w:color="auto"/>
            <w:left w:val="none" w:sz="0" w:space="0" w:color="auto"/>
            <w:bottom w:val="none" w:sz="0" w:space="0" w:color="auto"/>
            <w:right w:val="none" w:sz="0" w:space="0" w:color="auto"/>
          </w:divBdr>
        </w:div>
        <w:div w:id="1834565889">
          <w:marLeft w:val="0"/>
          <w:marRight w:val="0"/>
          <w:marTop w:val="0"/>
          <w:marBottom w:val="0"/>
          <w:divBdr>
            <w:top w:val="none" w:sz="0" w:space="0" w:color="auto"/>
            <w:left w:val="none" w:sz="0" w:space="0" w:color="auto"/>
            <w:bottom w:val="none" w:sz="0" w:space="0" w:color="auto"/>
            <w:right w:val="none" w:sz="0" w:space="0" w:color="auto"/>
          </w:divBdr>
        </w:div>
        <w:div w:id="1991320851">
          <w:marLeft w:val="0"/>
          <w:marRight w:val="0"/>
          <w:marTop w:val="0"/>
          <w:marBottom w:val="0"/>
          <w:divBdr>
            <w:top w:val="none" w:sz="0" w:space="0" w:color="auto"/>
            <w:left w:val="none" w:sz="0" w:space="0" w:color="auto"/>
            <w:bottom w:val="none" w:sz="0" w:space="0" w:color="auto"/>
            <w:right w:val="none" w:sz="0" w:space="0" w:color="auto"/>
          </w:divBdr>
        </w:div>
      </w:divsChild>
    </w:div>
    <w:div w:id="1052384505">
      <w:bodyDiv w:val="1"/>
      <w:marLeft w:val="0"/>
      <w:marRight w:val="0"/>
      <w:marTop w:val="0"/>
      <w:marBottom w:val="0"/>
      <w:divBdr>
        <w:top w:val="none" w:sz="0" w:space="0" w:color="auto"/>
        <w:left w:val="none" w:sz="0" w:space="0" w:color="auto"/>
        <w:bottom w:val="none" w:sz="0" w:space="0" w:color="auto"/>
        <w:right w:val="none" w:sz="0" w:space="0" w:color="auto"/>
      </w:divBdr>
    </w:div>
    <w:div w:id="1065491527">
      <w:bodyDiv w:val="1"/>
      <w:marLeft w:val="0"/>
      <w:marRight w:val="0"/>
      <w:marTop w:val="0"/>
      <w:marBottom w:val="0"/>
      <w:divBdr>
        <w:top w:val="none" w:sz="0" w:space="0" w:color="auto"/>
        <w:left w:val="none" w:sz="0" w:space="0" w:color="auto"/>
        <w:bottom w:val="none" w:sz="0" w:space="0" w:color="auto"/>
        <w:right w:val="none" w:sz="0" w:space="0" w:color="auto"/>
      </w:divBdr>
    </w:div>
    <w:div w:id="1078475035">
      <w:bodyDiv w:val="1"/>
      <w:marLeft w:val="0"/>
      <w:marRight w:val="0"/>
      <w:marTop w:val="0"/>
      <w:marBottom w:val="0"/>
      <w:divBdr>
        <w:top w:val="none" w:sz="0" w:space="0" w:color="auto"/>
        <w:left w:val="none" w:sz="0" w:space="0" w:color="auto"/>
        <w:bottom w:val="none" w:sz="0" w:space="0" w:color="auto"/>
        <w:right w:val="none" w:sz="0" w:space="0" w:color="auto"/>
      </w:divBdr>
      <w:divsChild>
        <w:div w:id="853347577">
          <w:marLeft w:val="0"/>
          <w:marRight w:val="0"/>
          <w:marTop w:val="0"/>
          <w:marBottom w:val="0"/>
          <w:divBdr>
            <w:top w:val="none" w:sz="0" w:space="0" w:color="auto"/>
            <w:left w:val="none" w:sz="0" w:space="0" w:color="auto"/>
            <w:bottom w:val="none" w:sz="0" w:space="0" w:color="auto"/>
            <w:right w:val="none" w:sz="0" w:space="0" w:color="auto"/>
          </w:divBdr>
        </w:div>
      </w:divsChild>
    </w:div>
    <w:div w:id="1080252119">
      <w:bodyDiv w:val="1"/>
      <w:marLeft w:val="0"/>
      <w:marRight w:val="0"/>
      <w:marTop w:val="0"/>
      <w:marBottom w:val="0"/>
      <w:divBdr>
        <w:top w:val="none" w:sz="0" w:space="0" w:color="auto"/>
        <w:left w:val="none" w:sz="0" w:space="0" w:color="auto"/>
        <w:bottom w:val="none" w:sz="0" w:space="0" w:color="auto"/>
        <w:right w:val="none" w:sz="0" w:space="0" w:color="auto"/>
      </w:divBdr>
    </w:div>
    <w:div w:id="1088888034">
      <w:bodyDiv w:val="1"/>
      <w:marLeft w:val="0"/>
      <w:marRight w:val="0"/>
      <w:marTop w:val="0"/>
      <w:marBottom w:val="0"/>
      <w:divBdr>
        <w:top w:val="none" w:sz="0" w:space="0" w:color="auto"/>
        <w:left w:val="none" w:sz="0" w:space="0" w:color="auto"/>
        <w:bottom w:val="none" w:sz="0" w:space="0" w:color="auto"/>
        <w:right w:val="none" w:sz="0" w:space="0" w:color="auto"/>
      </w:divBdr>
    </w:div>
    <w:div w:id="1091008709">
      <w:bodyDiv w:val="1"/>
      <w:marLeft w:val="0"/>
      <w:marRight w:val="0"/>
      <w:marTop w:val="0"/>
      <w:marBottom w:val="0"/>
      <w:divBdr>
        <w:top w:val="none" w:sz="0" w:space="0" w:color="auto"/>
        <w:left w:val="none" w:sz="0" w:space="0" w:color="auto"/>
        <w:bottom w:val="none" w:sz="0" w:space="0" w:color="auto"/>
        <w:right w:val="none" w:sz="0" w:space="0" w:color="auto"/>
      </w:divBdr>
    </w:div>
    <w:div w:id="1096756783">
      <w:bodyDiv w:val="1"/>
      <w:marLeft w:val="0"/>
      <w:marRight w:val="0"/>
      <w:marTop w:val="0"/>
      <w:marBottom w:val="0"/>
      <w:divBdr>
        <w:top w:val="none" w:sz="0" w:space="0" w:color="auto"/>
        <w:left w:val="none" w:sz="0" w:space="0" w:color="auto"/>
        <w:bottom w:val="none" w:sz="0" w:space="0" w:color="auto"/>
        <w:right w:val="none" w:sz="0" w:space="0" w:color="auto"/>
      </w:divBdr>
      <w:divsChild>
        <w:div w:id="1457602186">
          <w:marLeft w:val="0"/>
          <w:marRight w:val="0"/>
          <w:marTop w:val="0"/>
          <w:marBottom w:val="0"/>
          <w:divBdr>
            <w:top w:val="none" w:sz="0" w:space="0" w:color="3D3D3D"/>
            <w:left w:val="none" w:sz="0" w:space="0" w:color="3D3D3D"/>
            <w:bottom w:val="none" w:sz="0" w:space="0" w:color="3D3D3D"/>
            <w:right w:val="none" w:sz="0" w:space="0" w:color="3D3D3D"/>
          </w:divBdr>
          <w:divsChild>
            <w:div w:id="3002311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1493417">
      <w:bodyDiv w:val="1"/>
      <w:marLeft w:val="0"/>
      <w:marRight w:val="0"/>
      <w:marTop w:val="0"/>
      <w:marBottom w:val="0"/>
      <w:divBdr>
        <w:top w:val="none" w:sz="0" w:space="0" w:color="auto"/>
        <w:left w:val="none" w:sz="0" w:space="0" w:color="auto"/>
        <w:bottom w:val="none" w:sz="0" w:space="0" w:color="auto"/>
        <w:right w:val="none" w:sz="0" w:space="0" w:color="auto"/>
      </w:divBdr>
    </w:div>
    <w:div w:id="1120952448">
      <w:bodyDiv w:val="1"/>
      <w:marLeft w:val="0"/>
      <w:marRight w:val="0"/>
      <w:marTop w:val="0"/>
      <w:marBottom w:val="0"/>
      <w:divBdr>
        <w:top w:val="none" w:sz="0" w:space="0" w:color="auto"/>
        <w:left w:val="none" w:sz="0" w:space="0" w:color="auto"/>
        <w:bottom w:val="none" w:sz="0" w:space="0" w:color="auto"/>
        <w:right w:val="none" w:sz="0" w:space="0" w:color="auto"/>
      </w:divBdr>
      <w:divsChild>
        <w:div w:id="1602644140">
          <w:marLeft w:val="0"/>
          <w:marRight w:val="0"/>
          <w:marTop w:val="0"/>
          <w:marBottom w:val="0"/>
          <w:divBdr>
            <w:top w:val="none" w:sz="0" w:space="0" w:color="auto"/>
            <w:left w:val="none" w:sz="0" w:space="0" w:color="auto"/>
            <w:bottom w:val="none" w:sz="0" w:space="0" w:color="auto"/>
            <w:right w:val="none" w:sz="0" w:space="0" w:color="auto"/>
          </w:divBdr>
          <w:divsChild>
            <w:div w:id="19609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5245">
      <w:bodyDiv w:val="1"/>
      <w:marLeft w:val="0"/>
      <w:marRight w:val="0"/>
      <w:marTop w:val="0"/>
      <w:marBottom w:val="0"/>
      <w:divBdr>
        <w:top w:val="none" w:sz="0" w:space="0" w:color="auto"/>
        <w:left w:val="none" w:sz="0" w:space="0" w:color="auto"/>
        <w:bottom w:val="none" w:sz="0" w:space="0" w:color="auto"/>
        <w:right w:val="none" w:sz="0" w:space="0" w:color="auto"/>
      </w:divBdr>
    </w:div>
    <w:div w:id="1130511649">
      <w:bodyDiv w:val="1"/>
      <w:marLeft w:val="0"/>
      <w:marRight w:val="0"/>
      <w:marTop w:val="0"/>
      <w:marBottom w:val="0"/>
      <w:divBdr>
        <w:top w:val="none" w:sz="0" w:space="0" w:color="auto"/>
        <w:left w:val="none" w:sz="0" w:space="0" w:color="auto"/>
        <w:bottom w:val="none" w:sz="0" w:space="0" w:color="auto"/>
        <w:right w:val="none" w:sz="0" w:space="0" w:color="auto"/>
      </w:divBdr>
      <w:divsChild>
        <w:div w:id="1286766366">
          <w:marLeft w:val="0"/>
          <w:marRight w:val="0"/>
          <w:marTop w:val="0"/>
          <w:marBottom w:val="0"/>
          <w:divBdr>
            <w:top w:val="none" w:sz="0" w:space="0" w:color="3D3D3D"/>
            <w:left w:val="none" w:sz="0" w:space="0" w:color="3D3D3D"/>
            <w:bottom w:val="none" w:sz="0" w:space="0" w:color="3D3D3D"/>
            <w:right w:val="none" w:sz="0" w:space="0" w:color="3D3D3D"/>
          </w:divBdr>
          <w:divsChild>
            <w:div w:id="3423224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9879762">
      <w:bodyDiv w:val="1"/>
      <w:marLeft w:val="0"/>
      <w:marRight w:val="0"/>
      <w:marTop w:val="0"/>
      <w:marBottom w:val="0"/>
      <w:divBdr>
        <w:top w:val="none" w:sz="0" w:space="0" w:color="auto"/>
        <w:left w:val="none" w:sz="0" w:space="0" w:color="auto"/>
        <w:bottom w:val="none" w:sz="0" w:space="0" w:color="auto"/>
        <w:right w:val="none" w:sz="0" w:space="0" w:color="auto"/>
      </w:divBdr>
      <w:divsChild>
        <w:div w:id="182939684">
          <w:marLeft w:val="0"/>
          <w:marRight w:val="0"/>
          <w:marTop w:val="0"/>
          <w:marBottom w:val="0"/>
          <w:divBdr>
            <w:top w:val="none" w:sz="0" w:space="0" w:color="auto"/>
            <w:left w:val="none" w:sz="0" w:space="0" w:color="auto"/>
            <w:bottom w:val="none" w:sz="0" w:space="0" w:color="auto"/>
            <w:right w:val="none" w:sz="0" w:space="0" w:color="auto"/>
          </w:divBdr>
        </w:div>
      </w:divsChild>
    </w:div>
    <w:div w:id="1154759801">
      <w:bodyDiv w:val="1"/>
      <w:marLeft w:val="0"/>
      <w:marRight w:val="0"/>
      <w:marTop w:val="0"/>
      <w:marBottom w:val="0"/>
      <w:divBdr>
        <w:top w:val="none" w:sz="0" w:space="0" w:color="auto"/>
        <w:left w:val="none" w:sz="0" w:space="0" w:color="auto"/>
        <w:bottom w:val="none" w:sz="0" w:space="0" w:color="auto"/>
        <w:right w:val="none" w:sz="0" w:space="0" w:color="auto"/>
      </w:divBdr>
    </w:div>
    <w:div w:id="1164663891">
      <w:bodyDiv w:val="1"/>
      <w:marLeft w:val="0"/>
      <w:marRight w:val="0"/>
      <w:marTop w:val="0"/>
      <w:marBottom w:val="0"/>
      <w:divBdr>
        <w:top w:val="none" w:sz="0" w:space="0" w:color="auto"/>
        <w:left w:val="none" w:sz="0" w:space="0" w:color="auto"/>
        <w:bottom w:val="none" w:sz="0" w:space="0" w:color="auto"/>
        <w:right w:val="none" w:sz="0" w:space="0" w:color="auto"/>
      </w:divBdr>
      <w:divsChild>
        <w:div w:id="444076685">
          <w:marLeft w:val="0"/>
          <w:marRight w:val="0"/>
          <w:marTop w:val="0"/>
          <w:marBottom w:val="0"/>
          <w:divBdr>
            <w:top w:val="none" w:sz="0" w:space="0" w:color="auto"/>
            <w:left w:val="none" w:sz="0" w:space="0" w:color="auto"/>
            <w:bottom w:val="none" w:sz="0" w:space="0" w:color="auto"/>
            <w:right w:val="none" w:sz="0" w:space="0" w:color="auto"/>
          </w:divBdr>
        </w:div>
      </w:divsChild>
    </w:div>
    <w:div w:id="1192449757">
      <w:bodyDiv w:val="1"/>
      <w:marLeft w:val="0"/>
      <w:marRight w:val="0"/>
      <w:marTop w:val="0"/>
      <w:marBottom w:val="0"/>
      <w:divBdr>
        <w:top w:val="none" w:sz="0" w:space="0" w:color="auto"/>
        <w:left w:val="none" w:sz="0" w:space="0" w:color="auto"/>
        <w:bottom w:val="none" w:sz="0" w:space="0" w:color="auto"/>
        <w:right w:val="none" w:sz="0" w:space="0" w:color="auto"/>
      </w:divBdr>
    </w:div>
    <w:div w:id="1194073930">
      <w:bodyDiv w:val="1"/>
      <w:marLeft w:val="0"/>
      <w:marRight w:val="0"/>
      <w:marTop w:val="0"/>
      <w:marBottom w:val="0"/>
      <w:divBdr>
        <w:top w:val="none" w:sz="0" w:space="0" w:color="auto"/>
        <w:left w:val="none" w:sz="0" w:space="0" w:color="auto"/>
        <w:bottom w:val="none" w:sz="0" w:space="0" w:color="auto"/>
        <w:right w:val="none" w:sz="0" w:space="0" w:color="auto"/>
      </w:divBdr>
    </w:div>
    <w:div w:id="1194077679">
      <w:bodyDiv w:val="1"/>
      <w:marLeft w:val="0"/>
      <w:marRight w:val="0"/>
      <w:marTop w:val="0"/>
      <w:marBottom w:val="0"/>
      <w:divBdr>
        <w:top w:val="none" w:sz="0" w:space="0" w:color="auto"/>
        <w:left w:val="none" w:sz="0" w:space="0" w:color="auto"/>
        <w:bottom w:val="none" w:sz="0" w:space="0" w:color="auto"/>
        <w:right w:val="none" w:sz="0" w:space="0" w:color="auto"/>
      </w:divBdr>
    </w:div>
    <w:div w:id="1205369641">
      <w:bodyDiv w:val="1"/>
      <w:marLeft w:val="0"/>
      <w:marRight w:val="0"/>
      <w:marTop w:val="0"/>
      <w:marBottom w:val="0"/>
      <w:divBdr>
        <w:top w:val="none" w:sz="0" w:space="0" w:color="auto"/>
        <w:left w:val="none" w:sz="0" w:space="0" w:color="auto"/>
        <w:bottom w:val="none" w:sz="0" w:space="0" w:color="auto"/>
        <w:right w:val="none" w:sz="0" w:space="0" w:color="auto"/>
      </w:divBdr>
    </w:div>
    <w:div w:id="1206865677">
      <w:bodyDiv w:val="1"/>
      <w:marLeft w:val="0"/>
      <w:marRight w:val="0"/>
      <w:marTop w:val="0"/>
      <w:marBottom w:val="0"/>
      <w:divBdr>
        <w:top w:val="none" w:sz="0" w:space="0" w:color="auto"/>
        <w:left w:val="none" w:sz="0" w:space="0" w:color="auto"/>
        <w:bottom w:val="none" w:sz="0" w:space="0" w:color="auto"/>
        <w:right w:val="none" w:sz="0" w:space="0" w:color="auto"/>
      </w:divBdr>
    </w:div>
    <w:div w:id="1211769743">
      <w:bodyDiv w:val="1"/>
      <w:marLeft w:val="0"/>
      <w:marRight w:val="0"/>
      <w:marTop w:val="0"/>
      <w:marBottom w:val="0"/>
      <w:divBdr>
        <w:top w:val="none" w:sz="0" w:space="0" w:color="auto"/>
        <w:left w:val="none" w:sz="0" w:space="0" w:color="auto"/>
        <w:bottom w:val="none" w:sz="0" w:space="0" w:color="auto"/>
        <w:right w:val="none" w:sz="0" w:space="0" w:color="auto"/>
      </w:divBdr>
    </w:div>
    <w:div w:id="1214200364">
      <w:bodyDiv w:val="1"/>
      <w:marLeft w:val="0"/>
      <w:marRight w:val="0"/>
      <w:marTop w:val="0"/>
      <w:marBottom w:val="0"/>
      <w:divBdr>
        <w:top w:val="none" w:sz="0" w:space="0" w:color="auto"/>
        <w:left w:val="none" w:sz="0" w:space="0" w:color="auto"/>
        <w:bottom w:val="none" w:sz="0" w:space="0" w:color="auto"/>
        <w:right w:val="none" w:sz="0" w:space="0" w:color="auto"/>
      </w:divBdr>
    </w:div>
    <w:div w:id="1225917107">
      <w:bodyDiv w:val="1"/>
      <w:marLeft w:val="0"/>
      <w:marRight w:val="0"/>
      <w:marTop w:val="0"/>
      <w:marBottom w:val="0"/>
      <w:divBdr>
        <w:top w:val="none" w:sz="0" w:space="0" w:color="auto"/>
        <w:left w:val="none" w:sz="0" w:space="0" w:color="auto"/>
        <w:bottom w:val="none" w:sz="0" w:space="0" w:color="auto"/>
        <w:right w:val="none" w:sz="0" w:space="0" w:color="auto"/>
      </w:divBdr>
    </w:div>
    <w:div w:id="1240094110">
      <w:bodyDiv w:val="1"/>
      <w:marLeft w:val="0"/>
      <w:marRight w:val="0"/>
      <w:marTop w:val="0"/>
      <w:marBottom w:val="0"/>
      <w:divBdr>
        <w:top w:val="none" w:sz="0" w:space="0" w:color="auto"/>
        <w:left w:val="none" w:sz="0" w:space="0" w:color="auto"/>
        <w:bottom w:val="none" w:sz="0" w:space="0" w:color="auto"/>
        <w:right w:val="none" w:sz="0" w:space="0" w:color="auto"/>
      </w:divBdr>
    </w:div>
    <w:div w:id="1242642113">
      <w:bodyDiv w:val="1"/>
      <w:marLeft w:val="0"/>
      <w:marRight w:val="0"/>
      <w:marTop w:val="0"/>
      <w:marBottom w:val="0"/>
      <w:divBdr>
        <w:top w:val="none" w:sz="0" w:space="0" w:color="auto"/>
        <w:left w:val="none" w:sz="0" w:space="0" w:color="auto"/>
        <w:bottom w:val="none" w:sz="0" w:space="0" w:color="auto"/>
        <w:right w:val="none" w:sz="0" w:space="0" w:color="auto"/>
      </w:divBdr>
    </w:div>
    <w:div w:id="1274827906">
      <w:bodyDiv w:val="1"/>
      <w:marLeft w:val="0"/>
      <w:marRight w:val="0"/>
      <w:marTop w:val="0"/>
      <w:marBottom w:val="0"/>
      <w:divBdr>
        <w:top w:val="none" w:sz="0" w:space="0" w:color="auto"/>
        <w:left w:val="none" w:sz="0" w:space="0" w:color="auto"/>
        <w:bottom w:val="none" w:sz="0" w:space="0" w:color="auto"/>
        <w:right w:val="none" w:sz="0" w:space="0" w:color="auto"/>
      </w:divBdr>
    </w:div>
    <w:div w:id="1274900779">
      <w:bodyDiv w:val="1"/>
      <w:marLeft w:val="0"/>
      <w:marRight w:val="0"/>
      <w:marTop w:val="0"/>
      <w:marBottom w:val="0"/>
      <w:divBdr>
        <w:top w:val="none" w:sz="0" w:space="0" w:color="auto"/>
        <w:left w:val="none" w:sz="0" w:space="0" w:color="auto"/>
        <w:bottom w:val="none" w:sz="0" w:space="0" w:color="auto"/>
        <w:right w:val="none" w:sz="0" w:space="0" w:color="auto"/>
      </w:divBdr>
    </w:div>
    <w:div w:id="1281835951">
      <w:bodyDiv w:val="1"/>
      <w:marLeft w:val="0"/>
      <w:marRight w:val="0"/>
      <w:marTop w:val="0"/>
      <w:marBottom w:val="0"/>
      <w:divBdr>
        <w:top w:val="none" w:sz="0" w:space="0" w:color="auto"/>
        <w:left w:val="none" w:sz="0" w:space="0" w:color="auto"/>
        <w:bottom w:val="none" w:sz="0" w:space="0" w:color="auto"/>
        <w:right w:val="none" w:sz="0" w:space="0" w:color="auto"/>
      </w:divBdr>
    </w:div>
    <w:div w:id="1281953689">
      <w:bodyDiv w:val="1"/>
      <w:marLeft w:val="0"/>
      <w:marRight w:val="0"/>
      <w:marTop w:val="0"/>
      <w:marBottom w:val="0"/>
      <w:divBdr>
        <w:top w:val="none" w:sz="0" w:space="0" w:color="auto"/>
        <w:left w:val="none" w:sz="0" w:space="0" w:color="auto"/>
        <w:bottom w:val="none" w:sz="0" w:space="0" w:color="auto"/>
        <w:right w:val="none" w:sz="0" w:space="0" w:color="auto"/>
      </w:divBdr>
    </w:div>
    <w:div w:id="1290353218">
      <w:bodyDiv w:val="1"/>
      <w:marLeft w:val="0"/>
      <w:marRight w:val="0"/>
      <w:marTop w:val="0"/>
      <w:marBottom w:val="0"/>
      <w:divBdr>
        <w:top w:val="none" w:sz="0" w:space="0" w:color="auto"/>
        <w:left w:val="none" w:sz="0" w:space="0" w:color="auto"/>
        <w:bottom w:val="none" w:sz="0" w:space="0" w:color="auto"/>
        <w:right w:val="none" w:sz="0" w:space="0" w:color="auto"/>
      </w:divBdr>
      <w:divsChild>
        <w:div w:id="1857500045">
          <w:marLeft w:val="0"/>
          <w:marRight w:val="0"/>
          <w:marTop w:val="0"/>
          <w:marBottom w:val="0"/>
          <w:divBdr>
            <w:top w:val="none" w:sz="0" w:space="0" w:color="auto"/>
            <w:left w:val="none" w:sz="0" w:space="0" w:color="auto"/>
            <w:bottom w:val="none" w:sz="0" w:space="0" w:color="auto"/>
            <w:right w:val="none" w:sz="0" w:space="0" w:color="auto"/>
          </w:divBdr>
          <w:divsChild>
            <w:div w:id="331958598">
              <w:marLeft w:val="0"/>
              <w:marRight w:val="0"/>
              <w:marTop w:val="0"/>
              <w:marBottom w:val="0"/>
              <w:divBdr>
                <w:top w:val="none" w:sz="0" w:space="0" w:color="auto"/>
                <w:left w:val="none" w:sz="0" w:space="0" w:color="auto"/>
                <w:bottom w:val="none" w:sz="0" w:space="0" w:color="auto"/>
                <w:right w:val="none" w:sz="0" w:space="0" w:color="auto"/>
              </w:divBdr>
              <w:divsChild>
                <w:div w:id="799345872">
                  <w:marLeft w:val="0"/>
                  <w:marRight w:val="0"/>
                  <w:marTop w:val="0"/>
                  <w:marBottom w:val="0"/>
                  <w:divBdr>
                    <w:top w:val="none" w:sz="0" w:space="0" w:color="auto"/>
                    <w:left w:val="none" w:sz="0" w:space="0" w:color="auto"/>
                    <w:bottom w:val="none" w:sz="0" w:space="0" w:color="auto"/>
                    <w:right w:val="none" w:sz="0" w:space="0" w:color="auto"/>
                  </w:divBdr>
                  <w:divsChild>
                    <w:div w:id="406153241">
                      <w:marLeft w:val="0"/>
                      <w:marRight w:val="0"/>
                      <w:marTop w:val="0"/>
                      <w:marBottom w:val="0"/>
                      <w:divBdr>
                        <w:top w:val="none" w:sz="0" w:space="0" w:color="auto"/>
                        <w:left w:val="none" w:sz="0" w:space="0" w:color="auto"/>
                        <w:bottom w:val="none" w:sz="0" w:space="0" w:color="auto"/>
                        <w:right w:val="none" w:sz="0" w:space="0" w:color="auto"/>
                      </w:divBdr>
                      <w:divsChild>
                        <w:div w:id="427849690">
                          <w:marLeft w:val="0"/>
                          <w:marRight w:val="0"/>
                          <w:marTop w:val="0"/>
                          <w:marBottom w:val="0"/>
                          <w:divBdr>
                            <w:top w:val="none" w:sz="0" w:space="0" w:color="auto"/>
                            <w:left w:val="none" w:sz="0" w:space="0" w:color="auto"/>
                            <w:bottom w:val="none" w:sz="0" w:space="0" w:color="auto"/>
                            <w:right w:val="none" w:sz="0" w:space="0" w:color="auto"/>
                          </w:divBdr>
                        </w:div>
                      </w:divsChild>
                    </w:div>
                    <w:div w:id="2080785854">
                      <w:marLeft w:val="0"/>
                      <w:marRight w:val="0"/>
                      <w:marTop w:val="0"/>
                      <w:marBottom w:val="0"/>
                      <w:divBdr>
                        <w:top w:val="none" w:sz="0" w:space="0" w:color="auto"/>
                        <w:left w:val="none" w:sz="0" w:space="0" w:color="auto"/>
                        <w:bottom w:val="none" w:sz="0" w:space="0" w:color="auto"/>
                        <w:right w:val="none" w:sz="0" w:space="0" w:color="auto"/>
                      </w:divBdr>
                    </w:div>
                  </w:divsChild>
                </w:div>
                <w:div w:id="1473672357">
                  <w:marLeft w:val="0"/>
                  <w:marRight w:val="0"/>
                  <w:marTop w:val="0"/>
                  <w:marBottom w:val="0"/>
                  <w:divBdr>
                    <w:top w:val="none" w:sz="0" w:space="0" w:color="auto"/>
                    <w:left w:val="none" w:sz="0" w:space="0" w:color="auto"/>
                    <w:bottom w:val="none" w:sz="0" w:space="0" w:color="auto"/>
                    <w:right w:val="none" w:sz="0" w:space="0" w:color="auto"/>
                  </w:divBdr>
                </w:div>
              </w:divsChild>
            </w:div>
            <w:div w:id="641542833">
              <w:marLeft w:val="0"/>
              <w:marRight w:val="0"/>
              <w:marTop w:val="0"/>
              <w:marBottom w:val="0"/>
              <w:divBdr>
                <w:top w:val="none" w:sz="0" w:space="0" w:color="auto"/>
                <w:left w:val="none" w:sz="0" w:space="0" w:color="auto"/>
                <w:bottom w:val="none" w:sz="0" w:space="0" w:color="auto"/>
                <w:right w:val="none" w:sz="0" w:space="0" w:color="auto"/>
              </w:divBdr>
              <w:divsChild>
                <w:div w:id="1635334569">
                  <w:marLeft w:val="0"/>
                  <w:marRight w:val="0"/>
                  <w:marTop w:val="0"/>
                  <w:marBottom w:val="0"/>
                  <w:divBdr>
                    <w:top w:val="none" w:sz="0" w:space="0" w:color="auto"/>
                    <w:left w:val="none" w:sz="0" w:space="0" w:color="auto"/>
                    <w:bottom w:val="none" w:sz="0" w:space="0" w:color="auto"/>
                    <w:right w:val="none" w:sz="0" w:space="0" w:color="auto"/>
                  </w:divBdr>
                  <w:divsChild>
                    <w:div w:id="21463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6845">
      <w:bodyDiv w:val="1"/>
      <w:marLeft w:val="0"/>
      <w:marRight w:val="0"/>
      <w:marTop w:val="0"/>
      <w:marBottom w:val="0"/>
      <w:divBdr>
        <w:top w:val="none" w:sz="0" w:space="0" w:color="auto"/>
        <w:left w:val="none" w:sz="0" w:space="0" w:color="auto"/>
        <w:bottom w:val="none" w:sz="0" w:space="0" w:color="auto"/>
        <w:right w:val="none" w:sz="0" w:space="0" w:color="auto"/>
      </w:divBdr>
      <w:divsChild>
        <w:div w:id="2053724382">
          <w:marLeft w:val="0"/>
          <w:marRight w:val="0"/>
          <w:marTop w:val="0"/>
          <w:marBottom w:val="0"/>
          <w:divBdr>
            <w:top w:val="none" w:sz="0" w:space="0" w:color="auto"/>
            <w:left w:val="none" w:sz="0" w:space="0" w:color="auto"/>
            <w:bottom w:val="none" w:sz="0" w:space="0" w:color="auto"/>
            <w:right w:val="none" w:sz="0" w:space="0" w:color="auto"/>
          </w:divBdr>
          <w:divsChild>
            <w:div w:id="119418578">
              <w:marLeft w:val="0"/>
              <w:marRight w:val="0"/>
              <w:marTop w:val="0"/>
              <w:marBottom w:val="0"/>
              <w:divBdr>
                <w:top w:val="none" w:sz="0" w:space="0" w:color="auto"/>
                <w:left w:val="none" w:sz="0" w:space="0" w:color="auto"/>
                <w:bottom w:val="none" w:sz="0" w:space="0" w:color="auto"/>
                <w:right w:val="none" w:sz="0" w:space="0" w:color="auto"/>
              </w:divBdr>
              <w:divsChild>
                <w:div w:id="1207259529">
                  <w:marLeft w:val="0"/>
                  <w:marRight w:val="0"/>
                  <w:marTop w:val="0"/>
                  <w:marBottom w:val="0"/>
                  <w:divBdr>
                    <w:top w:val="none" w:sz="0" w:space="0" w:color="auto"/>
                    <w:left w:val="none" w:sz="0" w:space="0" w:color="auto"/>
                    <w:bottom w:val="none" w:sz="0" w:space="0" w:color="auto"/>
                    <w:right w:val="none" w:sz="0" w:space="0" w:color="auto"/>
                  </w:divBdr>
                </w:div>
              </w:divsChild>
            </w:div>
            <w:div w:id="1430736701">
              <w:marLeft w:val="0"/>
              <w:marRight w:val="0"/>
              <w:marTop w:val="0"/>
              <w:marBottom w:val="0"/>
              <w:divBdr>
                <w:top w:val="none" w:sz="0" w:space="0" w:color="auto"/>
                <w:left w:val="none" w:sz="0" w:space="0" w:color="auto"/>
                <w:bottom w:val="none" w:sz="0" w:space="0" w:color="auto"/>
                <w:right w:val="none" w:sz="0" w:space="0" w:color="auto"/>
              </w:divBdr>
            </w:div>
            <w:div w:id="1491025372">
              <w:marLeft w:val="0"/>
              <w:marRight w:val="0"/>
              <w:marTop w:val="0"/>
              <w:marBottom w:val="0"/>
              <w:divBdr>
                <w:top w:val="none" w:sz="0" w:space="0" w:color="auto"/>
                <w:left w:val="none" w:sz="0" w:space="0" w:color="auto"/>
                <w:bottom w:val="none" w:sz="0" w:space="0" w:color="auto"/>
                <w:right w:val="none" w:sz="0" w:space="0" w:color="auto"/>
              </w:divBdr>
              <w:divsChild>
                <w:div w:id="14289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2731">
      <w:bodyDiv w:val="1"/>
      <w:marLeft w:val="0"/>
      <w:marRight w:val="0"/>
      <w:marTop w:val="0"/>
      <w:marBottom w:val="0"/>
      <w:divBdr>
        <w:top w:val="none" w:sz="0" w:space="0" w:color="auto"/>
        <w:left w:val="none" w:sz="0" w:space="0" w:color="auto"/>
        <w:bottom w:val="none" w:sz="0" w:space="0" w:color="auto"/>
        <w:right w:val="none" w:sz="0" w:space="0" w:color="auto"/>
      </w:divBdr>
    </w:div>
    <w:div w:id="1329863344">
      <w:bodyDiv w:val="1"/>
      <w:marLeft w:val="0"/>
      <w:marRight w:val="0"/>
      <w:marTop w:val="0"/>
      <w:marBottom w:val="0"/>
      <w:divBdr>
        <w:top w:val="none" w:sz="0" w:space="0" w:color="auto"/>
        <w:left w:val="none" w:sz="0" w:space="0" w:color="auto"/>
        <w:bottom w:val="none" w:sz="0" w:space="0" w:color="auto"/>
        <w:right w:val="none" w:sz="0" w:space="0" w:color="auto"/>
      </w:divBdr>
    </w:div>
    <w:div w:id="1346634075">
      <w:bodyDiv w:val="1"/>
      <w:marLeft w:val="0"/>
      <w:marRight w:val="0"/>
      <w:marTop w:val="0"/>
      <w:marBottom w:val="0"/>
      <w:divBdr>
        <w:top w:val="none" w:sz="0" w:space="0" w:color="auto"/>
        <w:left w:val="none" w:sz="0" w:space="0" w:color="auto"/>
        <w:bottom w:val="none" w:sz="0" w:space="0" w:color="auto"/>
        <w:right w:val="none" w:sz="0" w:space="0" w:color="auto"/>
      </w:divBdr>
      <w:divsChild>
        <w:div w:id="374739678">
          <w:marLeft w:val="0"/>
          <w:marRight w:val="0"/>
          <w:marTop w:val="0"/>
          <w:marBottom w:val="0"/>
          <w:divBdr>
            <w:top w:val="none" w:sz="0" w:space="0" w:color="auto"/>
            <w:left w:val="none" w:sz="0" w:space="0" w:color="auto"/>
            <w:bottom w:val="none" w:sz="0" w:space="0" w:color="auto"/>
            <w:right w:val="none" w:sz="0" w:space="0" w:color="auto"/>
          </w:divBdr>
        </w:div>
      </w:divsChild>
    </w:div>
    <w:div w:id="1350570211">
      <w:bodyDiv w:val="1"/>
      <w:marLeft w:val="0"/>
      <w:marRight w:val="0"/>
      <w:marTop w:val="0"/>
      <w:marBottom w:val="0"/>
      <w:divBdr>
        <w:top w:val="none" w:sz="0" w:space="0" w:color="auto"/>
        <w:left w:val="none" w:sz="0" w:space="0" w:color="auto"/>
        <w:bottom w:val="none" w:sz="0" w:space="0" w:color="auto"/>
        <w:right w:val="none" w:sz="0" w:space="0" w:color="auto"/>
      </w:divBdr>
    </w:div>
    <w:div w:id="1361083276">
      <w:bodyDiv w:val="1"/>
      <w:marLeft w:val="0"/>
      <w:marRight w:val="0"/>
      <w:marTop w:val="0"/>
      <w:marBottom w:val="0"/>
      <w:divBdr>
        <w:top w:val="none" w:sz="0" w:space="0" w:color="auto"/>
        <w:left w:val="none" w:sz="0" w:space="0" w:color="auto"/>
        <w:bottom w:val="none" w:sz="0" w:space="0" w:color="auto"/>
        <w:right w:val="none" w:sz="0" w:space="0" w:color="auto"/>
      </w:divBdr>
    </w:div>
    <w:div w:id="1368875161">
      <w:bodyDiv w:val="1"/>
      <w:marLeft w:val="0"/>
      <w:marRight w:val="0"/>
      <w:marTop w:val="0"/>
      <w:marBottom w:val="0"/>
      <w:divBdr>
        <w:top w:val="none" w:sz="0" w:space="0" w:color="auto"/>
        <w:left w:val="none" w:sz="0" w:space="0" w:color="auto"/>
        <w:bottom w:val="none" w:sz="0" w:space="0" w:color="auto"/>
        <w:right w:val="none" w:sz="0" w:space="0" w:color="auto"/>
      </w:divBdr>
    </w:div>
    <w:div w:id="1373842725">
      <w:bodyDiv w:val="1"/>
      <w:marLeft w:val="0"/>
      <w:marRight w:val="0"/>
      <w:marTop w:val="0"/>
      <w:marBottom w:val="0"/>
      <w:divBdr>
        <w:top w:val="none" w:sz="0" w:space="0" w:color="auto"/>
        <w:left w:val="none" w:sz="0" w:space="0" w:color="auto"/>
        <w:bottom w:val="none" w:sz="0" w:space="0" w:color="auto"/>
        <w:right w:val="none" w:sz="0" w:space="0" w:color="auto"/>
      </w:divBdr>
      <w:divsChild>
        <w:div w:id="1284267830">
          <w:marLeft w:val="0"/>
          <w:marRight w:val="0"/>
          <w:marTop w:val="0"/>
          <w:marBottom w:val="0"/>
          <w:divBdr>
            <w:top w:val="none" w:sz="0" w:space="0" w:color="auto"/>
            <w:left w:val="none" w:sz="0" w:space="0" w:color="auto"/>
            <w:bottom w:val="none" w:sz="0" w:space="0" w:color="auto"/>
            <w:right w:val="none" w:sz="0" w:space="0" w:color="auto"/>
          </w:divBdr>
        </w:div>
      </w:divsChild>
    </w:div>
    <w:div w:id="1383406031">
      <w:bodyDiv w:val="1"/>
      <w:marLeft w:val="0"/>
      <w:marRight w:val="0"/>
      <w:marTop w:val="0"/>
      <w:marBottom w:val="0"/>
      <w:divBdr>
        <w:top w:val="none" w:sz="0" w:space="0" w:color="auto"/>
        <w:left w:val="none" w:sz="0" w:space="0" w:color="auto"/>
        <w:bottom w:val="none" w:sz="0" w:space="0" w:color="auto"/>
        <w:right w:val="none" w:sz="0" w:space="0" w:color="auto"/>
      </w:divBdr>
      <w:divsChild>
        <w:div w:id="1261375031">
          <w:marLeft w:val="0"/>
          <w:marRight w:val="0"/>
          <w:marTop w:val="0"/>
          <w:marBottom w:val="0"/>
          <w:divBdr>
            <w:top w:val="none" w:sz="0" w:space="0" w:color="auto"/>
            <w:left w:val="none" w:sz="0" w:space="0" w:color="auto"/>
            <w:bottom w:val="none" w:sz="0" w:space="0" w:color="auto"/>
            <w:right w:val="none" w:sz="0" w:space="0" w:color="auto"/>
          </w:divBdr>
        </w:div>
      </w:divsChild>
    </w:div>
    <w:div w:id="1390499209">
      <w:bodyDiv w:val="1"/>
      <w:marLeft w:val="0"/>
      <w:marRight w:val="0"/>
      <w:marTop w:val="0"/>
      <w:marBottom w:val="0"/>
      <w:divBdr>
        <w:top w:val="none" w:sz="0" w:space="0" w:color="auto"/>
        <w:left w:val="none" w:sz="0" w:space="0" w:color="auto"/>
        <w:bottom w:val="none" w:sz="0" w:space="0" w:color="auto"/>
        <w:right w:val="none" w:sz="0" w:space="0" w:color="auto"/>
      </w:divBdr>
    </w:div>
    <w:div w:id="1401901152">
      <w:bodyDiv w:val="1"/>
      <w:marLeft w:val="0"/>
      <w:marRight w:val="0"/>
      <w:marTop w:val="0"/>
      <w:marBottom w:val="0"/>
      <w:divBdr>
        <w:top w:val="none" w:sz="0" w:space="0" w:color="auto"/>
        <w:left w:val="none" w:sz="0" w:space="0" w:color="auto"/>
        <w:bottom w:val="none" w:sz="0" w:space="0" w:color="auto"/>
        <w:right w:val="none" w:sz="0" w:space="0" w:color="auto"/>
      </w:divBdr>
    </w:div>
    <w:div w:id="1408189089">
      <w:bodyDiv w:val="1"/>
      <w:marLeft w:val="0"/>
      <w:marRight w:val="0"/>
      <w:marTop w:val="0"/>
      <w:marBottom w:val="0"/>
      <w:divBdr>
        <w:top w:val="none" w:sz="0" w:space="0" w:color="auto"/>
        <w:left w:val="none" w:sz="0" w:space="0" w:color="auto"/>
        <w:bottom w:val="none" w:sz="0" w:space="0" w:color="auto"/>
        <w:right w:val="none" w:sz="0" w:space="0" w:color="auto"/>
      </w:divBdr>
    </w:div>
    <w:div w:id="1414425526">
      <w:bodyDiv w:val="1"/>
      <w:marLeft w:val="0"/>
      <w:marRight w:val="0"/>
      <w:marTop w:val="0"/>
      <w:marBottom w:val="0"/>
      <w:divBdr>
        <w:top w:val="none" w:sz="0" w:space="0" w:color="auto"/>
        <w:left w:val="none" w:sz="0" w:space="0" w:color="auto"/>
        <w:bottom w:val="none" w:sz="0" w:space="0" w:color="auto"/>
        <w:right w:val="none" w:sz="0" w:space="0" w:color="auto"/>
      </w:divBdr>
      <w:divsChild>
        <w:div w:id="677581420">
          <w:marLeft w:val="0"/>
          <w:marRight w:val="0"/>
          <w:marTop w:val="0"/>
          <w:marBottom w:val="0"/>
          <w:divBdr>
            <w:top w:val="none" w:sz="0" w:space="0" w:color="3D3D3D"/>
            <w:left w:val="none" w:sz="0" w:space="0" w:color="3D3D3D"/>
            <w:bottom w:val="none" w:sz="0" w:space="0" w:color="3D3D3D"/>
            <w:right w:val="none" w:sz="0" w:space="0" w:color="3D3D3D"/>
          </w:divBdr>
          <w:divsChild>
            <w:div w:id="7241352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39108042">
      <w:bodyDiv w:val="1"/>
      <w:marLeft w:val="0"/>
      <w:marRight w:val="0"/>
      <w:marTop w:val="0"/>
      <w:marBottom w:val="0"/>
      <w:divBdr>
        <w:top w:val="none" w:sz="0" w:space="0" w:color="auto"/>
        <w:left w:val="none" w:sz="0" w:space="0" w:color="auto"/>
        <w:bottom w:val="none" w:sz="0" w:space="0" w:color="auto"/>
        <w:right w:val="none" w:sz="0" w:space="0" w:color="auto"/>
      </w:divBdr>
    </w:div>
    <w:div w:id="1444880556">
      <w:bodyDiv w:val="1"/>
      <w:marLeft w:val="0"/>
      <w:marRight w:val="0"/>
      <w:marTop w:val="0"/>
      <w:marBottom w:val="0"/>
      <w:divBdr>
        <w:top w:val="none" w:sz="0" w:space="0" w:color="auto"/>
        <w:left w:val="none" w:sz="0" w:space="0" w:color="auto"/>
        <w:bottom w:val="none" w:sz="0" w:space="0" w:color="auto"/>
        <w:right w:val="none" w:sz="0" w:space="0" w:color="auto"/>
      </w:divBdr>
      <w:divsChild>
        <w:div w:id="1033843437">
          <w:marLeft w:val="0"/>
          <w:marRight w:val="0"/>
          <w:marTop w:val="0"/>
          <w:marBottom w:val="0"/>
          <w:divBdr>
            <w:top w:val="none" w:sz="0" w:space="0" w:color="3D3D3D"/>
            <w:left w:val="none" w:sz="0" w:space="0" w:color="3D3D3D"/>
            <w:bottom w:val="none" w:sz="0" w:space="0" w:color="3D3D3D"/>
            <w:right w:val="none" w:sz="0" w:space="0" w:color="3D3D3D"/>
          </w:divBdr>
          <w:divsChild>
            <w:div w:id="12762511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0881621">
      <w:bodyDiv w:val="1"/>
      <w:marLeft w:val="0"/>
      <w:marRight w:val="0"/>
      <w:marTop w:val="0"/>
      <w:marBottom w:val="0"/>
      <w:divBdr>
        <w:top w:val="none" w:sz="0" w:space="0" w:color="auto"/>
        <w:left w:val="none" w:sz="0" w:space="0" w:color="auto"/>
        <w:bottom w:val="none" w:sz="0" w:space="0" w:color="auto"/>
        <w:right w:val="none" w:sz="0" w:space="0" w:color="auto"/>
      </w:divBdr>
    </w:div>
    <w:div w:id="1465268127">
      <w:bodyDiv w:val="1"/>
      <w:marLeft w:val="0"/>
      <w:marRight w:val="0"/>
      <w:marTop w:val="0"/>
      <w:marBottom w:val="0"/>
      <w:divBdr>
        <w:top w:val="none" w:sz="0" w:space="0" w:color="auto"/>
        <w:left w:val="none" w:sz="0" w:space="0" w:color="auto"/>
        <w:bottom w:val="none" w:sz="0" w:space="0" w:color="auto"/>
        <w:right w:val="none" w:sz="0" w:space="0" w:color="auto"/>
      </w:divBdr>
      <w:divsChild>
        <w:div w:id="479467223">
          <w:marLeft w:val="0"/>
          <w:marRight w:val="0"/>
          <w:marTop w:val="0"/>
          <w:marBottom w:val="0"/>
          <w:divBdr>
            <w:top w:val="none" w:sz="0" w:space="0" w:color="auto"/>
            <w:left w:val="none" w:sz="0" w:space="0" w:color="auto"/>
            <w:bottom w:val="none" w:sz="0" w:space="0" w:color="auto"/>
            <w:right w:val="none" w:sz="0" w:space="0" w:color="auto"/>
          </w:divBdr>
        </w:div>
        <w:div w:id="1337148405">
          <w:marLeft w:val="0"/>
          <w:marRight w:val="0"/>
          <w:marTop w:val="0"/>
          <w:marBottom w:val="0"/>
          <w:divBdr>
            <w:top w:val="none" w:sz="0" w:space="0" w:color="auto"/>
            <w:left w:val="none" w:sz="0" w:space="0" w:color="auto"/>
            <w:bottom w:val="none" w:sz="0" w:space="0" w:color="auto"/>
            <w:right w:val="none" w:sz="0" w:space="0" w:color="auto"/>
          </w:divBdr>
          <w:divsChild>
            <w:div w:id="1929733833">
              <w:marLeft w:val="0"/>
              <w:marRight w:val="0"/>
              <w:marTop w:val="0"/>
              <w:marBottom w:val="0"/>
              <w:divBdr>
                <w:top w:val="none" w:sz="0" w:space="0" w:color="auto"/>
                <w:left w:val="none" w:sz="0" w:space="0" w:color="auto"/>
                <w:bottom w:val="none" w:sz="0" w:space="0" w:color="auto"/>
                <w:right w:val="none" w:sz="0" w:space="0" w:color="auto"/>
              </w:divBdr>
            </w:div>
          </w:divsChild>
        </w:div>
        <w:div w:id="1593860029">
          <w:marLeft w:val="0"/>
          <w:marRight w:val="0"/>
          <w:marTop w:val="0"/>
          <w:marBottom w:val="0"/>
          <w:divBdr>
            <w:top w:val="none" w:sz="0" w:space="0" w:color="auto"/>
            <w:left w:val="none" w:sz="0" w:space="0" w:color="auto"/>
            <w:bottom w:val="none" w:sz="0" w:space="0" w:color="auto"/>
            <w:right w:val="none" w:sz="0" w:space="0" w:color="auto"/>
          </w:divBdr>
          <w:divsChild>
            <w:div w:id="11517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80553">
      <w:bodyDiv w:val="1"/>
      <w:marLeft w:val="0"/>
      <w:marRight w:val="0"/>
      <w:marTop w:val="0"/>
      <w:marBottom w:val="0"/>
      <w:divBdr>
        <w:top w:val="none" w:sz="0" w:space="0" w:color="auto"/>
        <w:left w:val="none" w:sz="0" w:space="0" w:color="auto"/>
        <w:bottom w:val="none" w:sz="0" w:space="0" w:color="auto"/>
        <w:right w:val="none" w:sz="0" w:space="0" w:color="auto"/>
      </w:divBdr>
    </w:div>
    <w:div w:id="1478836283">
      <w:bodyDiv w:val="1"/>
      <w:marLeft w:val="0"/>
      <w:marRight w:val="0"/>
      <w:marTop w:val="0"/>
      <w:marBottom w:val="0"/>
      <w:divBdr>
        <w:top w:val="none" w:sz="0" w:space="0" w:color="auto"/>
        <w:left w:val="none" w:sz="0" w:space="0" w:color="auto"/>
        <w:bottom w:val="none" w:sz="0" w:space="0" w:color="auto"/>
        <w:right w:val="none" w:sz="0" w:space="0" w:color="auto"/>
      </w:divBdr>
    </w:div>
    <w:div w:id="1487626482">
      <w:bodyDiv w:val="1"/>
      <w:marLeft w:val="0"/>
      <w:marRight w:val="0"/>
      <w:marTop w:val="0"/>
      <w:marBottom w:val="0"/>
      <w:divBdr>
        <w:top w:val="none" w:sz="0" w:space="0" w:color="auto"/>
        <w:left w:val="none" w:sz="0" w:space="0" w:color="auto"/>
        <w:bottom w:val="none" w:sz="0" w:space="0" w:color="auto"/>
        <w:right w:val="none" w:sz="0" w:space="0" w:color="auto"/>
      </w:divBdr>
      <w:divsChild>
        <w:div w:id="99448729">
          <w:marLeft w:val="0"/>
          <w:marRight w:val="0"/>
          <w:marTop w:val="0"/>
          <w:marBottom w:val="0"/>
          <w:divBdr>
            <w:top w:val="none" w:sz="0" w:space="0" w:color="auto"/>
            <w:left w:val="none" w:sz="0" w:space="0" w:color="auto"/>
            <w:bottom w:val="none" w:sz="0" w:space="0" w:color="auto"/>
            <w:right w:val="none" w:sz="0" w:space="0" w:color="auto"/>
          </w:divBdr>
        </w:div>
      </w:divsChild>
    </w:div>
    <w:div w:id="1528451168">
      <w:bodyDiv w:val="1"/>
      <w:marLeft w:val="0"/>
      <w:marRight w:val="0"/>
      <w:marTop w:val="0"/>
      <w:marBottom w:val="0"/>
      <w:divBdr>
        <w:top w:val="none" w:sz="0" w:space="0" w:color="auto"/>
        <w:left w:val="none" w:sz="0" w:space="0" w:color="auto"/>
        <w:bottom w:val="none" w:sz="0" w:space="0" w:color="auto"/>
        <w:right w:val="none" w:sz="0" w:space="0" w:color="auto"/>
      </w:divBdr>
      <w:divsChild>
        <w:div w:id="1667702728">
          <w:marLeft w:val="0"/>
          <w:marRight w:val="0"/>
          <w:marTop w:val="0"/>
          <w:marBottom w:val="0"/>
          <w:divBdr>
            <w:top w:val="none" w:sz="0" w:space="0" w:color="auto"/>
            <w:left w:val="none" w:sz="0" w:space="0" w:color="auto"/>
            <w:bottom w:val="none" w:sz="0" w:space="0" w:color="auto"/>
            <w:right w:val="none" w:sz="0" w:space="0" w:color="auto"/>
          </w:divBdr>
        </w:div>
      </w:divsChild>
    </w:div>
    <w:div w:id="1530608447">
      <w:bodyDiv w:val="1"/>
      <w:marLeft w:val="0"/>
      <w:marRight w:val="0"/>
      <w:marTop w:val="0"/>
      <w:marBottom w:val="0"/>
      <w:divBdr>
        <w:top w:val="none" w:sz="0" w:space="0" w:color="auto"/>
        <w:left w:val="none" w:sz="0" w:space="0" w:color="auto"/>
        <w:bottom w:val="none" w:sz="0" w:space="0" w:color="auto"/>
        <w:right w:val="none" w:sz="0" w:space="0" w:color="auto"/>
      </w:divBdr>
    </w:div>
    <w:div w:id="1530878415">
      <w:bodyDiv w:val="1"/>
      <w:marLeft w:val="0"/>
      <w:marRight w:val="0"/>
      <w:marTop w:val="0"/>
      <w:marBottom w:val="0"/>
      <w:divBdr>
        <w:top w:val="none" w:sz="0" w:space="0" w:color="auto"/>
        <w:left w:val="none" w:sz="0" w:space="0" w:color="auto"/>
        <w:bottom w:val="none" w:sz="0" w:space="0" w:color="auto"/>
        <w:right w:val="none" w:sz="0" w:space="0" w:color="auto"/>
      </w:divBdr>
      <w:divsChild>
        <w:div w:id="978918578">
          <w:marLeft w:val="0"/>
          <w:marRight w:val="0"/>
          <w:marTop w:val="0"/>
          <w:marBottom w:val="0"/>
          <w:divBdr>
            <w:top w:val="none" w:sz="0" w:space="0" w:color="auto"/>
            <w:left w:val="none" w:sz="0" w:space="0" w:color="auto"/>
            <w:bottom w:val="none" w:sz="0" w:space="0" w:color="auto"/>
            <w:right w:val="none" w:sz="0" w:space="0" w:color="auto"/>
          </w:divBdr>
          <w:divsChild>
            <w:div w:id="440272105">
              <w:marLeft w:val="0"/>
              <w:marRight w:val="0"/>
              <w:marTop w:val="0"/>
              <w:marBottom w:val="0"/>
              <w:divBdr>
                <w:top w:val="none" w:sz="0" w:space="0" w:color="auto"/>
                <w:left w:val="none" w:sz="0" w:space="0" w:color="auto"/>
                <w:bottom w:val="none" w:sz="0" w:space="0" w:color="auto"/>
                <w:right w:val="none" w:sz="0" w:space="0" w:color="auto"/>
              </w:divBdr>
              <w:divsChild>
                <w:div w:id="604922631">
                  <w:marLeft w:val="0"/>
                  <w:marRight w:val="0"/>
                  <w:marTop w:val="0"/>
                  <w:marBottom w:val="0"/>
                  <w:divBdr>
                    <w:top w:val="none" w:sz="0" w:space="0" w:color="auto"/>
                    <w:left w:val="none" w:sz="0" w:space="0" w:color="auto"/>
                    <w:bottom w:val="none" w:sz="0" w:space="0" w:color="auto"/>
                    <w:right w:val="none" w:sz="0" w:space="0" w:color="auto"/>
                  </w:divBdr>
                </w:div>
              </w:divsChild>
            </w:div>
            <w:div w:id="1226916780">
              <w:marLeft w:val="0"/>
              <w:marRight w:val="0"/>
              <w:marTop w:val="0"/>
              <w:marBottom w:val="0"/>
              <w:divBdr>
                <w:top w:val="none" w:sz="0" w:space="0" w:color="auto"/>
                <w:left w:val="none" w:sz="0" w:space="0" w:color="auto"/>
                <w:bottom w:val="none" w:sz="0" w:space="0" w:color="auto"/>
                <w:right w:val="none" w:sz="0" w:space="0" w:color="auto"/>
              </w:divBdr>
            </w:div>
            <w:div w:id="1512647558">
              <w:marLeft w:val="0"/>
              <w:marRight w:val="0"/>
              <w:marTop w:val="0"/>
              <w:marBottom w:val="0"/>
              <w:divBdr>
                <w:top w:val="none" w:sz="0" w:space="0" w:color="auto"/>
                <w:left w:val="none" w:sz="0" w:space="0" w:color="auto"/>
                <w:bottom w:val="none" w:sz="0" w:space="0" w:color="auto"/>
                <w:right w:val="none" w:sz="0" w:space="0" w:color="auto"/>
              </w:divBdr>
              <w:divsChild>
                <w:div w:id="1772625728">
                  <w:marLeft w:val="0"/>
                  <w:marRight w:val="0"/>
                  <w:marTop w:val="0"/>
                  <w:marBottom w:val="0"/>
                  <w:divBdr>
                    <w:top w:val="none" w:sz="0" w:space="0" w:color="auto"/>
                    <w:left w:val="none" w:sz="0" w:space="0" w:color="auto"/>
                    <w:bottom w:val="none" w:sz="0" w:space="0" w:color="auto"/>
                    <w:right w:val="none" w:sz="0" w:space="0" w:color="auto"/>
                  </w:divBdr>
                </w:div>
              </w:divsChild>
            </w:div>
            <w:div w:id="1771923785">
              <w:marLeft w:val="0"/>
              <w:marRight w:val="0"/>
              <w:marTop w:val="0"/>
              <w:marBottom w:val="0"/>
              <w:divBdr>
                <w:top w:val="none" w:sz="0" w:space="0" w:color="auto"/>
                <w:left w:val="none" w:sz="0" w:space="0" w:color="auto"/>
                <w:bottom w:val="none" w:sz="0" w:space="0" w:color="auto"/>
                <w:right w:val="none" w:sz="0" w:space="0" w:color="auto"/>
              </w:divBdr>
              <w:divsChild>
                <w:div w:id="1313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4418">
      <w:bodyDiv w:val="1"/>
      <w:marLeft w:val="0"/>
      <w:marRight w:val="0"/>
      <w:marTop w:val="0"/>
      <w:marBottom w:val="0"/>
      <w:divBdr>
        <w:top w:val="none" w:sz="0" w:space="0" w:color="auto"/>
        <w:left w:val="none" w:sz="0" w:space="0" w:color="auto"/>
        <w:bottom w:val="none" w:sz="0" w:space="0" w:color="auto"/>
        <w:right w:val="none" w:sz="0" w:space="0" w:color="auto"/>
      </w:divBdr>
    </w:div>
    <w:div w:id="1554581654">
      <w:bodyDiv w:val="1"/>
      <w:marLeft w:val="0"/>
      <w:marRight w:val="0"/>
      <w:marTop w:val="0"/>
      <w:marBottom w:val="0"/>
      <w:divBdr>
        <w:top w:val="none" w:sz="0" w:space="0" w:color="auto"/>
        <w:left w:val="none" w:sz="0" w:space="0" w:color="auto"/>
        <w:bottom w:val="none" w:sz="0" w:space="0" w:color="auto"/>
        <w:right w:val="none" w:sz="0" w:space="0" w:color="auto"/>
      </w:divBdr>
      <w:divsChild>
        <w:div w:id="1072040900">
          <w:marLeft w:val="0"/>
          <w:marRight w:val="0"/>
          <w:marTop w:val="0"/>
          <w:marBottom w:val="0"/>
          <w:divBdr>
            <w:top w:val="none" w:sz="0" w:space="0" w:color="auto"/>
            <w:left w:val="none" w:sz="0" w:space="0" w:color="auto"/>
            <w:bottom w:val="none" w:sz="0" w:space="0" w:color="auto"/>
            <w:right w:val="none" w:sz="0" w:space="0" w:color="auto"/>
          </w:divBdr>
        </w:div>
      </w:divsChild>
    </w:div>
    <w:div w:id="1571038958">
      <w:bodyDiv w:val="1"/>
      <w:marLeft w:val="0"/>
      <w:marRight w:val="0"/>
      <w:marTop w:val="0"/>
      <w:marBottom w:val="0"/>
      <w:divBdr>
        <w:top w:val="none" w:sz="0" w:space="0" w:color="auto"/>
        <w:left w:val="none" w:sz="0" w:space="0" w:color="auto"/>
        <w:bottom w:val="none" w:sz="0" w:space="0" w:color="auto"/>
        <w:right w:val="none" w:sz="0" w:space="0" w:color="auto"/>
      </w:divBdr>
    </w:div>
    <w:div w:id="1579436884">
      <w:bodyDiv w:val="1"/>
      <w:marLeft w:val="0"/>
      <w:marRight w:val="0"/>
      <w:marTop w:val="0"/>
      <w:marBottom w:val="0"/>
      <w:divBdr>
        <w:top w:val="none" w:sz="0" w:space="0" w:color="auto"/>
        <w:left w:val="none" w:sz="0" w:space="0" w:color="auto"/>
        <w:bottom w:val="none" w:sz="0" w:space="0" w:color="auto"/>
        <w:right w:val="none" w:sz="0" w:space="0" w:color="auto"/>
      </w:divBdr>
      <w:divsChild>
        <w:div w:id="1158571788">
          <w:marLeft w:val="0"/>
          <w:marRight w:val="0"/>
          <w:marTop w:val="0"/>
          <w:marBottom w:val="0"/>
          <w:divBdr>
            <w:top w:val="none" w:sz="0" w:space="0" w:color="auto"/>
            <w:left w:val="none" w:sz="0" w:space="0" w:color="auto"/>
            <w:bottom w:val="none" w:sz="0" w:space="0" w:color="auto"/>
            <w:right w:val="none" w:sz="0" w:space="0" w:color="auto"/>
          </w:divBdr>
        </w:div>
      </w:divsChild>
    </w:div>
    <w:div w:id="1588267175">
      <w:bodyDiv w:val="1"/>
      <w:marLeft w:val="0"/>
      <w:marRight w:val="0"/>
      <w:marTop w:val="0"/>
      <w:marBottom w:val="0"/>
      <w:divBdr>
        <w:top w:val="none" w:sz="0" w:space="0" w:color="auto"/>
        <w:left w:val="none" w:sz="0" w:space="0" w:color="auto"/>
        <w:bottom w:val="none" w:sz="0" w:space="0" w:color="auto"/>
        <w:right w:val="none" w:sz="0" w:space="0" w:color="auto"/>
      </w:divBdr>
    </w:div>
    <w:div w:id="1589463026">
      <w:bodyDiv w:val="1"/>
      <w:marLeft w:val="0"/>
      <w:marRight w:val="0"/>
      <w:marTop w:val="0"/>
      <w:marBottom w:val="0"/>
      <w:divBdr>
        <w:top w:val="none" w:sz="0" w:space="0" w:color="auto"/>
        <w:left w:val="none" w:sz="0" w:space="0" w:color="auto"/>
        <w:bottom w:val="none" w:sz="0" w:space="0" w:color="auto"/>
        <w:right w:val="none" w:sz="0" w:space="0" w:color="auto"/>
      </w:divBdr>
    </w:div>
    <w:div w:id="1594241112">
      <w:bodyDiv w:val="1"/>
      <w:marLeft w:val="0"/>
      <w:marRight w:val="0"/>
      <w:marTop w:val="0"/>
      <w:marBottom w:val="0"/>
      <w:divBdr>
        <w:top w:val="none" w:sz="0" w:space="0" w:color="auto"/>
        <w:left w:val="none" w:sz="0" w:space="0" w:color="auto"/>
        <w:bottom w:val="none" w:sz="0" w:space="0" w:color="auto"/>
        <w:right w:val="none" w:sz="0" w:space="0" w:color="auto"/>
      </w:divBdr>
      <w:divsChild>
        <w:div w:id="1308973445">
          <w:marLeft w:val="0"/>
          <w:marRight w:val="0"/>
          <w:marTop w:val="0"/>
          <w:marBottom w:val="0"/>
          <w:divBdr>
            <w:top w:val="none" w:sz="0" w:space="0" w:color="auto"/>
            <w:left w:val="none" w:sz="0" w:space="0" w:color="auto"/>
            <w:bottom w:val="none" w:sz="0" w:space="0" w:color="auto"/>
            <w:right w:val="none" w:sz="0" w:space="0" w:color="auto"/>
          </w:divBdr>
        </w:div>
      </w:divsChild>
    </w:div>
    <w:div w:id="1607958040">
      <w:bodyDiv w:val="1"/>
      <w:marLeft w:val="0"/>
      <w:marRight w:val="0"/>
      <w:marTop w:val="0"/>
      <w:marBottom w:val="0"/>
      <w:divBdr>
        <w:top w:val="none" w:sz="0" w:space="0" w:color="auto"/>
        <w:left w:val="none" w:sz="0" w:space="0" w:color="auto"/>
        <w:bottom w:val="none" w:sz="0" w:space="0" w:color="auto"/>
        <w:right w:val="none" w:sz="0" w:space="0" w:color="auto"/>
      </w:divBdr>
      <w:divsChild>
        <w:div w:id="325322385">
          <w:marLeft w:val="0"/>
          <w:marRight w:val="0"/>
          <w:marTop w:val="0"/>
          <w:marBottom w:val="0"/>
          <w:divBdr>
            <w:top w:val="none" w:sz="0" w:space="0" w:color="auto"/>
            <w:left w:val="none" w:sz="0" w:space="0" w:color="auto"/>
            <w:bottom w:val="none" w:sz="0" w:space="0" w:color="auto"/>
            <w:right w:val="none" w:sz="0" w:space="0" w:color="auto"/>
          </w:divBdr>
        </w:div>
      </w:divsChild>
    </w:div>
    <w:div w:id="1617060021">
      <w:bodyDiv w:val="1"/>
      <w:marLeft w:val="0"/>
      <w:marRight w:val="0"/>
      <w:marTop w:val="0"/>
      <w:marBottom w:val="0"/>
      <w:divBdr>
        <w:top w:val="none" w:sz="0" w:space="0" w:color="auto"/>
        <w:left w:val="none" w:sz="0" w:space="0" w:color="auto"/>
        <w:bottom w:val="none" w:sz="0" w:space="0" w:color="auto"/>
        <w:right w:val="none" w:sz="0" w:space="0" w:color="auto"/>
      </w:divBdr>
      <w:divsChild>
        <w:div w:id="2054184008">
          <w:marLeft w:val="0"/>
          <w:marRight w:val="0"/>
          <w:marTop w:val="0"/>
          <w:marBottom w:val="0"/>
          <w:divBdr>
            <w:top w:val="none" w:sz="0" w:space="0" w:color="auto"/>
            <w:left w:val="none" w:sz="0" w:space="0" w:color="auto"/>
            <w:bottom w:val="none" w:sz="0" w:space="0" w:color="auto"/>
            <w:right w:val="none" w:sz="0" w:space="0" w:color="auto"/>
          </w:divBdr>
        </w:div>
      </w:divsChild>
    </w:div>
    <w:div w:id="1625576729">
      <w:bodyDiv w:val="1"/>
      <w:marLeft w:val="0"/>
      <w:marRight w:val="0"/>
      <w:marTop w:val="0"/>
      <w:marBottom w:val="0"/>
      <w:divBdr>
        <w:top w:val="none" w:sz="0" w:space="0" w:color="auto"/>
        <w:left w:val="none" w:sz="0" w:space="0" w:color="auto"/>
        <w:bottom w:val="none" w:sz="0" w:space="0" w:color="auto"/>
        <w:right w:val="none" w:sz="0" w:space="0" w:color="auto"/>
      </w:divBdr>
    </w:div>
    <w:div w:id="1646935840">
      <w:bodyDiv w:val="1"/>
      <w:marLeft w:val="0"/>
      <w:marRight w:val="0"/>
      <w:marTop w:val="0"/>
      <w:marBottom w:val="0"/>
      <w:divBdr>
        <w:top w:val="none" w:sz="0" w:space="0" w:color="auto"/>
        <w:left w:val="none" w:sz="0" w:space="0" w:color="auto"/>
        <w:bottom w:val="none" w:sz="0" w:space="0" w:color="auto"/>
        <w:right w:val="none" w:sz="0" w:space="0" w:color="auto"/>
      </w:divBdr>
      <w:divsChild>
        <w:div w:id="1866482845">
          <w:marLeft w:val="0"/>
          <w:marRight w:val="0"/>
          <w:marTop w:val="0"/>
          <w:marBottom w:val="0"/>
          <w:divBdr>
            <w:top w:val="none" w:sz="0" w:space="0" w:color="auto"/>
            <w:left w:val="none" w:sz="0" w:space="0" w:color="auto"/>
            <w:bottom w:val="none" w:sz="0" w:space="0" w:color="auto"/>
            <w:right w:val="none" w:sz="0" w:space="0" w:color="auto"/>
          </w:divBdr>
          <w:divsChild>
            <w:div w:id="4221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6108">
      <w:bodyDiv w:val="1"/>
      <w:marLeft w:val="0"/>
      <w:marRight w:val="0"/>
      <w:marTop w:val="0"/>
      <w:marBottom w:val="0"/>
      <w:divBdr>
        <w:top w:val="none" w:sz="0" w:space="0" w:color="auto"/>
        <w:left w:val="none" w:sz="0" w:space="0" w:color="auto"/>
        <w:bottom w:val="none" w:sz="0" w:space="0" w:color="auto"/>
        <w:right w:val="none" w:sz="0" w:space="0" w:color="auto"/>
      </w:divBdr>
      <w:divsChild>
        <w:div w:id="506792236">
          <w:marLeft w:val="0"/>
          <w:marRight w:val="0"/>
          <w:marTop w:val="0"/>
          <w:marBottom w:val="0"/>
          <w:divBdr>
            <w:top w:val="none" w:sz="0" w:space="0" w:color="auto"/>
            <w:left w:val="none" w:sz="0" w:space="0" w:color="auto"/>
            <w:bottom w:val="none" w:sz="0" w:space="0" w:color="auto"/>
            <w:right w:val="none" w:sz="0" w:space="0" w:color="auto"/>
          </w:divBdr>
          <w:divsChild>
            <w:div w:id="3054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7105">
      <w:bodyDiv w:val="1"/>
      <w:marLeft w:val="0"/>
      <w:marRight w:val="0"/>
      <w:marTop w:val="0"/>
      <w:marBottom w:val="0"/>
      <w:divBdr>
        <w:top w:val="none" w:sz="0" w:space="0" w:color="auto"/>
        <w:left w:val="none" w:sz="0" w:space="0" w:color="auto"/>
        <w:bottom w:val="none" w:sz="0" w:space="0" w:color="auto"/>
        <w:right w:val="none" w:sz="0" w:space="0" w:color="auto"/>
      </w:divBdr>
      <w:divsChild>
        <w:div w:id="118577328">
          <w:marLeft w:val="0"/>
          <w:marRight w:val="0"/>
          <w:marTop w:val="0"/>
          <w:marBottom w:val="0"/>
          <w:divBdr>
            <w:top w:val="none" w:sz="0" w:space="0" w:color="auto"/>
            <w:left w:val="none" w:sz="0" w:space="0" w:color="auto"/>
            <w:bottom w:val="none" w:sz="0" w:space="0" w:color="auto"/>
            <w:right w:val="none" w:sz="0" w:space="0" w:color="auto"/>
          </w:divBdr>
          <w:divsChild>
            <w:div w:id="1810396699">
              <w:marLeft w:val="0"/>
              <w:marRight w:val="0"/>
              <w:marTop w:val="0"/>
              <w:marBottom w:val="0"/>
              <w:divBdr>
                <w:top w:val="none" w:sz="0" w:space="0" w:color="auto"/>
                <w:left w:val="none" w:sz="0" w:space="0" w:color="auto"/>
                <w:bottom w:val="none" w:sz="0" w:space="0" w:color="auto"/>
                <w:right w:val="none" w:sz="0" w:space="0" w:color="auto"/>
              </w:divBdr>
            </w:div>
          </w:divsChild>
        </w:div>
        <w:div w:id="554701985">
          <w:marLeft w:val="0"/>
          <w:marRight w:val="0"/>
          <w:marTop w:val="0"/>
          <w:marBottom w:val="0"/>
          <w:divBdr>
            <w:top w:val="none" w:sz="0" w:space="0" w:color="auto"/>
            <w:left w:val="none" w:sz="0" w:space="0" w:color="auto"/>
            <w:bottom w:val="none" w:sz="0" w:space="0" w:color="auto"/>
            <w:right w:val="none" w:sz="0" w:space="0" w:color="auto"/>
          </w:divBdr>
          <w:divsChild>
            <w:div w:id="68314577">
              <w:marLeft w:val="0"/>
              <w:marRight w:val="0"/>
              <w:marTop w:val="0"/>
              <w:marBottom w:val="0"/>
              <w:divBdr>
                <w:top w:val="none" w:sz="0" w:space="0" w:color="auto"/>
                <w:left w:val="none" w:sz="0" w:space="0" w:color="auto"/>
                <w:bottom w:val="none" w:sz="0" w:space="0" w:color="auto"/>
                <w:right w:val="none" w:sz="0" w:space="0" w:color="auto"/>
              </w:divBdr>
            </w:div>
          </w:divsChild>
        </w:div>
        <w:div w:id="1932011101">
          <w:marLeft w:val="0"/>
          <w:marRight w:val="0"/>
          <w:marTop w:val="0"/>
          <w:marBottom w:val="0"/>
          <w:divBdr>
            <w:top w:val="none" w:sz="0" w:space="0" w:color="auto"/>
            <w:left w:val="none" w:sz="0" w:space="0" w:color="auto"/>
            <w:bottom w:val="none" w:sz="0" w:space="0" w:color="auto"/>
            <w:right w:val="none" w:sz="0" w:space="0" w:color="auto"/>
          </w:divBdr>
        </w:div>
      </w:divsChild>
    </w:div>
    <w:div w:id="1655449960">
      <w:bodyDiv w:val="1"/>
      <w:marLeft w:val="0"/>
      <w:marRight w:val="0"/>
      <w:marTop w:val="0"/>
      <w:marBottom w:val="0"/>
      <w:divBdr>
        <w:top w:val="none" w:sz="0" w:space="0" w:color="auto"/>
        <w:left w:val="none" w:sz="0" w:space="0" w:color="auto"/>
        <w:bottom w:val="none" w:sz="0" w:space="0" w:color="auto"/>
        <w:right w:val="none" w:sz="0" w:space="0" w:color="auto"/>
      </w:divBdr>
    </w:div>
    <w:div w:id="1655453658">
      <w:bodyDiv w:val="1"/>
      <w:marLeft w:val="0"/>
      <w:marRight w:val="0"/>
      <w:marTop w:val="0"/>
      <w:marBottom w:val="0"/>
      <w:divBdr>
        <w:top w:val="none" w:sz="0" w:space="0" w:color="auto"/>
        <w:left w:val="none" w:sz="0" w:space="0" w:color="auto"/>
        <w:bottom w:val="none" w:sz="0" w:space="0" w:color="auto"/>
        <w:right w:val="none" w:sz="0" w:space="0" w:color="auto"/>
      </w:divBdr>
      <w:divsChild>
        <w:div w:id="1233813379">
          <w:marLeft w:val="0"/>
          <w:marRight w:val="0"/>
          <w:marTop w:val="0"/>
          <w:marBottom w:val="0"/>
          <w:divBdr>
            <w:top w:val="none" w:sz="0" w:space="0" w:color="auto"/>
            <w:left w:val="none" w:sz="0" w:space="0" w:color="auto"/>
            <w:bottom w:val="none" w:sz="0" w:space="0" w:color="auto"/>
            <w:right w:val="none" w:sz="0" w:space="0" w:color="auto"/>
          </w:divBdr>
          <w:divsChild>
            <w:div w:id="264700433">
              <w:marLeft w:val="0"/>
              <w:marRight w:val="0"/>
              <w:marTop w:val="0"/>
              <w:marBottom w:val="0"/>
              <w:divBdr>
                <w:top w:val="none" w:sz="0" w:space="0" w:color="auto"/>
                <w:left w:val="none" w:sz="0" w:space="0" w:color="auto"/>
                <w:bottom w:val="none" w:sz="0" w:space="0" w:color="auto"/>
                <w:right w:val="none" w:sz="0" w:space="0" w:color="auto"/>
              </w:divBdr>
            </w:div>
            <w:div w:id="726998072">
              <w:marLeft w:val="0"/>
              <w:marRight w:val="0"/>
              <w:marTop w:val="0"/>
              <w:marBottom w:val="0"/>
              <w:divBdr>
                <w:top w:val="none" w:sz="0" w:space="0" w:color="auto"/>
                <w:left w:val="none" w:sz="0" w:space="0" w:color="auto"/>
                <w:bottom w:val="none" w:sz="0" w:space="0" w:color="auto"/>
                <w:right w:val="none" w:sz="0" w:space="0" w:color="auto"/>
              </w:divBdr>
              <w:divsChild>
                <w:div w:id="1477066237">
                  <w:marLeft w:val="0"/>
                  <w:marRight w:val="0"/>
                  <w:marTop w:val="0"/>
                  <w:marBottom w:val="0"/>
                  <w:divBdr>
                    <w:top w:val="none" w:sz="0" w:space="0" w:color="auto"/>
                    <w:left w:val="none" w:sz="0" w:space="0" w:color="auto"/>
                    <w:bottom w:val="none" w:sz="0" w:space="0" w:color="auto"/>
                    <w:right w:val="none" w:sz="0" w:space="0" w:color="auto"/>
                  </w:divBdr>
                  <w:divsChild>
                    <w:div w:id="20602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8893">
      <w:bodyDiv w:val="1"/>
      <w:marLeft w:val="0"/>
      <w:marRight w:val="0"/>
      <w:marTop w:val="0"/>
      <w:marBottom w:val="0"/>
      <w:divBdr>
        <w:top w:val="none" w:sz="0" w:space="0" w:color="auto"/>
        <w:left w:val="none" w:sz="0" w:space="0" w:color="auto"/>
        <w:bottom w:val="none" w:sz="0" w:space="0" w:color="auto"/>
        <w:right w:val="none" w:sz="0" w:space="0" w:color="auto"/>
      </w:divBdr>
      <w:divsChild>
        <w:div w:id="2103185422">
          <w:marLeft w:val="0"/>
          <w:marRight w:val="0"/>
          <w:marTop w:val="0"/>
          <w:marBottom w:val="0"/>
          <w:divBdr>
            <w:top w:val="none" w:sz="0" w:space="0" w:color="auto"/>
            <w:left w:val="none" w:sz="0" w:space="0" w:color="auto"/>
            <w:bottom w:val="none" w:sz="0" w:space="0" w:color="auto"/>
            <w:right w:val="none" w:sz="0" w:space="0" w:color="auto"/>
          </w:divBdr>
          <w:divsChild>
            <w:div w:id="1293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9200">
      <w:bodyDiv w:val="1"/>
      <w:marLeft w:val="0"/>
      <w:marRight w:val="0"/>
      <w:marTop w:val="0"/>
      <w:marBottom w:val="0"/>
      <w:divBdr>
        <w:top w:val="none" w:sz="0" w:space="0" w:color="auto"/>
        <w:left w:val="none" w:sz="0" w:space="0" w:color="auto"/>
        <w:bottom w:val="none" w:sz="0" w:space="0" w:color="auto"/>
        <w:right w:val="none" w:sz="0" w:space="0" w:color="auto"/>
      </w:divBdr>
      <w:divsChild>
        <w:div w:id="554976890">
          <w:marLeft w:val="0"/>
          <w:marRight w:val="0"/>
          <w:marTop w:val="0"/>
          <w:marBottom w:val="0"/>
          <w:divBdr>
            <w:top w:val="none" w:sz="0" w:space="0" w:color="auto"/>
            <w:left w:val="none" w:sz="0" w:space="0" w:color="auto"/>
            <w:bottom w:val="none" w:sz="0" w:space="0" w:color="auto"/>
            <w:right w:val="none" w:sz="0" w:space="0" w:color="auto"/>
          </w:divBdr>
          <w:divsChild>
            <w:div w:id="19328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2600">
      <w:bodyDiv w:val="1"/>
      <w:marLeft w:val="0"/>
      <w:marRight w:val="0"/>
      <w:marTop w:val="0"/>
      <w:marBottom w:val="0"/>
      <w:divBdr>
        <w:top w:val="none" w:sz="0" w:space="0" w:color="auto"/>
        <w:left w:val="none" w:sz="0" w:space="0" w:color="auto"/>
        <w:bottom w:val="none" w:sz="0" w:space="0" w:color="auto"/>
        <w:right w:val="none" w:sz="0" w:space="0" w:color="auto"/>
      </w:divBdr>
      <w:divsChild>
        <w:div w:id="1944146075">
          <w:marLeft w:val="0"/>
          <w:marRight w:val="0"/>
          <w:marTop w:val="0"/>
          <w:marBottom w:val="0"/>
          <w:divBdr>
            <w:top w:val="none" w:sz="0" w:space="0" w:color="auto"/>
            <w:left w:val="none" w:sz="0" w:space="0" w:color="auto"/>
            <w:bottom w:val="none" w:sz="0" w:space="0" w:color="auto"/>
            <w:right w:val="none" w:sz="0" w:space="0" w:color="auto"/>
          </w:divBdr>
          <w:divsChild>
            <w:div w:id="19133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7678">
      <w:bodyDiv w:val="1"/>
      <w:marLeft w:val="0"/>
      <w:marRight w:val="0"/>
      <w:marTop w:val="0"/>
      <w:marBottom w:val="0"/>
      <w:divBdr>
        <w:top w:val="none" w:sz="0" w:space="0" w:color="auto"/>
        <w:left w:val="none" w:sz="0" w:space="0" w:color="auto"/>
        <w:bottom w:val="none" w:sz="0" w:space="0" w:color="auto"/>
        <w:right w:val="none" w:sz="0" w:space="0" w:color="auto"/>
      </w:divBdr>
      <w:divsChild>
        <w:div w:id="1987003853">
          <w:marLeft w:val="0"/>
          <w:marRight w:val="0"/>
          <w:marTop w:val="0"/>
          <w:marBottom w:val="0"/>
          <w:divBdr>
            <w:top w:val="none" w:sz="0" w:space="0" w:color="auto"/>
            <w:left w:val="none" w:sz="0" w:space="0" w:color="auto"/>
            <w:bottom w:val="none" w:sz="0" w:space="0" w:color="auto"/>
            <w:right w:val="none" w:sz="0" w:space="0" w:color="auto"/>
          </w:divBdr>
        </w:div>
      </w:divsChild>
    </w:div>
    <w:div w:id="1690255582">
      <w:bodyDiv w:val="1"/>
      <w:marLeft w:val="0"/>
      <w:marRight w:val="0"/>
      <w:marTop w:val="0"/>
      <w:marBottom w:val="0"/>
      <w:divBdr>
        <w:top w:val="none" w:sz="0" w:space="0" w:color="auto"/>
        <w:left w:val="none" w:sz="0" w:space="0" w:color="auto"/>
        <w:bottom w:val="none" w:sz="0" w:space="0" w:color="auto"/>
        <w:right w:val="none" w:sz="0" w:space="0" w:color="auto"/>
      </w:divBdr>
    </w:div>
    <w:div w:id="1690524037">
      <w:bodyDiv w:val="1"/>
      <w:marLeft w:val="0"/>
      <w:marRight w:val="0"/>
      <w:marTop w:val="0"/>
      <w:marBottom w:val="0"/>
      <w:divBdr>
        <w:top w:val="none" w:sz="0" w:space="0" w:color="auto"/>
        <w:left w:val="none" w:sz="0" w:space="0" w:color="auto"/>
        <w:bottom w:val="none" w:sz="0" w:space="0" w:color="auto"/>
        <w:right w:val="none" w:sz="0" w:space="0" w:color="auto"/>
      </w:divBdr>
    </w:div>
    <w:div w:id="1709866112">
      <w:bodyDiv w:val="1"/>
      <w:marLeft w:val="0"/>
      <w:marRight w:val="0"/>
      <w:marTop w:val="0"/>
      <w:marBottom w:val="0"/>
      <w:divBdr>
        <w:top w:val="none" w:sz="0" w:space="0" w:color="auto"/>
        <w:left w:val="none" w:sz="0" w:space="0" w:color="auto"/>
        <w:bottom w:val="none" w:sz="0" w:space="0" w:color="auto"/>
        <w:right w:val="none" w:sz="0" w:space="0" w:color="auto"/>
      </w:divBdr>
    </w:div>
    <w:div w:id="1716658084">
      <w:bodyDiv w:val="1"/>
      <w:marLeft w:val="0"/>
      <w:marRight w:val="0"/>
      <w:marTop w:val="0"/>
      <w:marBottom w:val="0"/>
      <w:divBdr>
        <w:top w:val="none" w:sz="0" w:space="0" w:color="auto"/>
        <w:left w:val="none" w:sz="0" w:space="0" w:color="auto"/>
        <w:bottom w:val="none" w:sz="0" w:space="0" w:color="auto"/>
        <w:right w:val="none" w:sz="0" w:space="0" w:color="auto"/>
      </w:divBdr>
    </w:div>
    <w:div w:id="1722943063">
      <w:bodyDiv w:val="1"/>
      <w:marLeft w:val="0"/>
      <w:marRight w:val="0"/>
      <w:marTop w:val="0"/>
      <w:marBottom w:val="0"/>
      <w:divBdr>
        <w:top w:val="none" w:sz="0" w:space="0" w:color="auto"/>
        <w:left w:val="none" w:sz="0" w:space="0" w:color="auto"/>
        <w:bottom w:val="none" w:sz="0" w:space="0" w:color="auto"/>
        <w:right w:val="none" w:sz="0" w:space="0" w:color="auto"/>
      </w:divBdr>
    </w:div>
    <w:div w:id="1800100508">
      <w:bodyDiv w:val="1"/>
      <w:marLeft w:val="0"/>
      <w:marRight w:val="0"/>
      <w:marTop w:val="0"/>
      <w:marBottom w:val="0"/>
      <w:divBdr>
        <w:top w:val="none" w:sz="0" w:space="0" w:color="auto"/>
        <w:left w:val="none" w:sz="0" w:space="0" w:color="auto"/>
        <w:bottom w:val="none" w:sz="0" w:space="0" w:color="auto"/>
        <w:right w:val="none" w:sz="0" w:space="0" w:color="auto"/>
      </w:divBdr>
    </w:div>
    <w:div w:id="1825930920">
      <w:bodyDiv w:val="1"/>
      <w:marLeft w:val="0"/>
      <w:marRight w:val="0"/>
      <w:marTop w:val="0"/>
      <w:marBottom w:val="0"/>
      <w:divBdr>
        <w:top w:val="none" w:sz="0" w:space="0" w:color="auto"/>
        <w:left w:val="none" w:sz="0" w:space="0" w:color="auto"/>
        <w:bottom w:val="none" w:sz="0" w:space="0" w:color="auto"/>
        <w:right w:val="none" w:sz="0" w:space="0" w:color="auto"/>
      </w:divBdr>
      <w:divsChild>
        <w:div w:id="64571290">
          <w:marLeft w:val="0"/>
          <w:marRight w:val="0"/>
          <w:marTop w:val="0"/>
          <w:marBottom w:val="0"/>
          <w:divBdr>
            <w:top w:val="none" w:sz="0" w:space="0" w:color="auto"/>
            <w:left w:val="none" w:sz="0" w:space="0" w:color="auto"/>
            <w:bottom w:val="none" w:sz="0" w:space="0" w:color="auto"/>
            <w:right w:val="none" w:sz="0" w:space="0" w:color="auto"/>
          </w:divBdr>
          <w:divsChild>
            <w:div w:id="21269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452">
      <w:bodyDiv w:val="1"/>
      <w:marLeft w:val="0"/>
      <w:marRight w:val="0"/>
      <w:marTop w:val="0"/>
      <w:marBottom w:val="0"/>
      <w:divBdr>
        <w:top w:val="none" w:sz="0" w:space="0" w:color="auto"/>
        <w:left w:val="none" w:sz="0" w:space="0" w:color="auto"/>
        <w:bottom w:val="none" w:sz="0" w:space="0" w:color="auto"/>
        <w:right w:val="none" w:sz="0" w:space="0" w:color="auto"/>
      </w:divBdr>
      <w:divsChild>
        <w:div w:id="2073232117">
          <w:marLeft w:val="0"/>
          <w:marRight w:val="0"/>
          <w:marTop w:val="0"/>
          <w:marBottom w:val="0"/>
          <w:divBdr>
            <w:top w:val="none" w:sz="0" w:space="0" w:color="3D3D3D"/>
            <w:left w:val="none" w:sz="0" w:space="0" w:color="3D3D3D"/>
            <w:bottom w:val="none" w:sz="0" w:space="0" w:color="3D3D3D"/>
            <w:right w:val="none" w:sz="0" w:space="0" w:color="3D3D3D"/>
          </w:divBdr>
          <w:divsChild>
            <w:div w:id="5397837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0290196">
      <w:bodyDiv w:val="1"/>
      <w:marLeft w:val="0"/>
      <w:marRight w:val="0"/>
      <w:marTop w:val="0"/>
      <w:marBottom w:val="0"/>
      <w:divBdr>
        <w:top w:val="none" w:sz="0" w:space="0" w:color="auto"/>
        <w:left w:val="none" w:sz="0" w:space="0" w:color="auto"/>
        <w:bottom w:val="none" w:sz="0" w:space="0" w:color="auto"/>
        <w:right w:val="none" w:sz="0" w:space="0" w:color="auto"/>
      </w:divBdr>
      <w:divsChild>
        <w:div w:id="276983445">
          <w:marLeft w:val="0"/>
          <w:marRight w:val="0"/>
          <w:marTop w:val="0"/>
          <w:marBottom w:val="0"/>
          <w:divBdr>
            <w:top w:val="none" w:sz="0" w:space="0" w:color="auto"/>
            <w:left w:val="none" w:sz="0" w:space="0" w:color="auto"/>
            <w:bottom w:val="none" w:sz="0" w:space="0" w:color="auto"/>
            <w:right w:val="none" w:sz="0" w:space="0" w:color="auto"/>
          </w:divBdr>
        </w:div>
      </w:divsChild>
    </w:div>
    <w:div w:id="1835755631">
      <w:bodyDiv w:val="1"/>
      <w:marLeft w:val="0"/>
      <w:marRight w:val="0"/>
      <w:marTop w:val="0"/>
      <w:marBottom w:val="0"/>
      <w:divBdr>
        <w:top w:val="none" w:sz="0" w:space="0" w:color="auto"/>
        <w:left w:val="none" w:sz="0" w:space="0" w:color="auto"/>
        <w:bottom w:val="none" w:sz="0" w:space="0" w:color="auto"/>
        <w:right w:val="none" w:sz="0" w:space="0" w:color="auto"/>
      </w:divBdr>
      <w:divsChild>
        <w:div w:id="1249734697">
          <w:marLeft w:val="0"/>
          <w:marRight w:val="0"/>
          <w:marTop w:val="0"/>
          <w:marBottom w:val="0"/>
          <w:divBdr>
            <w:top w:val="none" w:sz="0" w:space="0" w:color="auto"/>
            <w:left w:val="none" w:sz="0" w:space="0" w:color="auto"/>
            <w:bottom w:val="none" w:sz="0" w:space="0" w:color="auto"/>
            <w:right w:val="none" w:sz="0" w:space="0" w:color="auto"/>
          </w:divBdr>
          <w:divsChild>
            <w:div w:id="11928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8924">
      <w:bodyDiv w:val="1"/>
      <w:marLeft w:val="0"/>
      <w:marRight w:val="0"/>
      <w:marTop w:val="0"/>
      <w:marBottom w:val="0"/>
      <w:divBdr>
        <w:top w:val="none" w:sz="0" w:space="0" w:color="auto"/>
        <w:left w:val="none" w:sz="0" w:space="0" w:color="auto"/>
        <w:bottom w:val="none" w:sz="0" w:space="0" w:color="auto"/>
        <w:right w:val="none" w:sz="0" w:space="0" w:color="auto"/>
      </w:divBdr>
    </w:div>
    <w:div w:id="1845167702">
      <w:bodyDiv w:val="1"/>
      <w:marLeft w:val="0"/>
      <w:marRight w:val="0"/>
      <w:marTop w:val="0"/>
      <w:marBottom w:val="0"/>
      <w:divBdr>
        <w:top w:val="none" w:sz="0" w:space="0" w:color="auto"/>
        <w:left w:val="none" w:sz="0" w:space="0" w:color="auto"/>
        <w:bottom w:val="none" w:sz="0" w:space="0" w:color="auto"/>
        <w:right w:val="none" w:sz="0" w:space="0" w:color="auto"/>
      </w:divBdr>
      <w:divsChild>
        <w:div w:id="345794076">
          <w:marLeft w:val="0"/>
          <w:marRight w:val="0"/>
          <w:marTop w:val="0"/>
          <w:marBottom w:val="0"/>
          <w:divBdr>
            <w:top w:val="none" w:sz="0" w:space="0" w:color="auto"/>
            <w:left w:val="none" w:sz="0" w:space="0" w:color="auto"/>
            <w:bottom w:val="none" w:sz="0" w:space="0" w:color="auto"/>
            <w:right w:val="none" w:sz="0" w:space="0" w:color="auto"/>
          </w:divBdr>
          <w:divsChild>
            <w:div w:id="646469685">
              <w:marLeft w:val="0"/>
              <w:marRight w:val="0"/>
              <w:marTop w:val="0"/>
              <w:marBottom w:val="0"/>
              <w:divBdr>
                <w:top w:val="none" w:sz="0" w:space="0" w:color="auto"/>
                <w:left w:val="none" w:sz="0" w:space="0" w:color="auto"/>
                <w:bottom w:val="none" w:sz="0" w:space="0" w:color="auto"/>
                <w:right w:val="none" w:sz="0" w:space="0" w:color="auto"/>
              </w:divBdr>
            </w:div>
          </w:divsChild>
        </w:div>
        <w:div w:id="1026715876">
          <w:marLeft w:val="0"/>
          <w:marRight w:val="0"/>
          <w:marTop w:val="0"/>
          <w:marBottom w:val="0"/>
          <w:divBdr>
            <w:top w:val="none" w:sz="0" w:space="0" w:color="auto"/>
            <w:left w:val="none" w:sz="0" w:space="0" w:color="auto"/>
            <w:bottom w:val="none" w:sz="0" w:space="0" w:color="auto"/>
            <w:right w:val="none" w:sz="0" w:space="0" w:color="auto"/>
          </w:divBdr>
          <w:divsChild>
            <w:div w:id="1192916822">
              <w:marLeft w:val="0"/>
              <w:marRight w:val="0"/>
              <w:marTop w:val="0"/>
              <w:marBottom w:val="0"/>
              <w:divBdr>
                <w:top w:val="none" w:sz="0" w:space="0" w:color="auto"/>
                <w:left w:val="none" w:sz="0" w:space="0" w:color="auto"/>
                <w:bottom w:val="none" w:sz="0" w:space="0" w:color="auto"/>
                <w:right w:val="none" w:sz="0" w:space="0" w:color="auto"/>
              </w:divBdr>
            </w:div>
          </w:divsChild>
        </w:div>
        <w:div w:id="1177769491">
          <w:marLeft w:val="0"/>
          <w:marRight w:val="0"/>
          <w:marTop w:val="0"/>
          <w:marBottom w:val="0"/>
          <w:divBdr>
            <w:top w:val="none" w:sz="0" w:space="0" w:color="auto"/>
            <w:left w:val="none" w:sz="0" w:space="0" w:color="auto"/>
            <w:bottom w:val="none" w:sz="0" w:space="0" w:color="auto"/>
            <w:right w:val="none" w:sz="0" w:space="0" w:color="auto"/>
          </w:divBdr>
          <w:divsChild>
            <w:div w:id="1743673645">
              <w:marLeft w:val="0"/>
              <w:marRight w:val="0"/>
              <w:marTop w:val="0"/>
              <w:marBottom w:val="0"/>
              <w:divBdr>
                <w:top w:val="none" w:sz="0" w:space="0" w:color="auto"/>
                <w:left w:val="none" w:sz="0" w:space="0" w:color="auto"/>
                <w:bottom w:val="none" w:sz="0" w:space="0" w:color="auto"/>
                <w:right w:val="none" w:sz="0" w:space="0" w:color="auto"/>
              </w:divBdr>
            </w:div>
          </w:divsChild>
        </w:div>
        <w:div w:id="1973703752">
          <w:marLeft w:val="0"/>
          <w:marRight w:val="0"/>
          <w:marTop w:val="0"/>
          <w:marBottom w:val="0"/>
          <w:divBdr>
            <w:top w:val="none" w:sz="0" w:space="0" w:color="auto"/>
            <w:left w:val="none" w:sz="0" w:space="0" w:color="auto"/>
            <w:bottom w:val="none" w:sz="0" w:space="0" w:color="auto"/>
            <w:right w:val="none" w:sz="0" w:space="0" w:color="auto"/>
          </w:divBdr>
        </w:div>
      </w:divsChild>
    </w:div>
    <w:div w:id="1853259695">
      <w:bodyDiv w:val="1"/>
      <w:marLeft w:val="0"/>
      <w:marRight w:val="0"/>
      <w:marTop w:val="0"/>
      <w:marBottom w:val="0"/>
      <w:divBdr>
        <w:top w:val="none" w:sz="0" w:space="0" w:color="auto"/>
        <w:left w:val="none" w:sz="0" w:space="0" w:color="auto"/>
        <w:bottom w:val="none" w:sz="0" w:space="0" w:color="auto"/>
        <w:right w:val="none" w:sz="0" w:space="0" w:color="auto"/>
      </w:divBdr>
      <w:divsChild>
        <w:div w:id="1102797259">
          <w:marLeft w:val="0"/>
          <w:marRight w:val="0"/>
          <w:marTop w:val="0"/>
          <w:marBottom w:val="0"/>
          <w:divBdr>
            <w:top w:val="none" w:sz="0" w:space="0" w:color="auto"/>
            <w:left w:val="none" w:sz="0" w:space="0" w:color="auto"/>
            <w:bottom w:val="none" w:sz="0" w:space="0" w:color="auto"/>
            <w:right w:val="none" w:sz="0" w:space="0" w:color="auto"/>
          </w:divBdr>
        </w:div>
      </w:divsChild>
    </w:div>
    <w:div w:id="1854151978">
      <w:bodyDiv w:val="1"/>
      <w:marLeft w:val="0"/>
      <w:marRight w:val="0"/>
      <w:marTop w:val="0"/>
      <w:marBottom w:val="0"/>
      <w:divBdr>
        <w:top w:val="none" w:sz="0" w:space="0" w:color="auto"/>
        <w:left w:val="none" w:sz="0" w:space="0" w:color="auto"/>
        <w:bottom w:val="none" w:sz="0" w:space="0" w:color="auto"/>
        <w:right w:val="none" w:sz="0" w:space="0" w:color="auto"/>
      </w:divBdr>
    </w:div>
    <w:div w:id="1855028761">
      <w:bodyDiv w:val="1"/>
      <w:marLeft w:val="0"/>
      <w:marRight w:val="0"/>
      <w:marTop w:val="0"/>
      <w:marBottom w:val="0"/>
      <w:divBdr>
        <w:top w:val="none" w:sz="0" w:space="0" w:color="auto"/>
        <w:left w:val="none" w:sz="0" w:space="0" w:color="auto"/>
        <w:bottom w:val="none" w:sz="0" w:space="0" w:color="auto"/>
        <w:right w:val="none" w:sz="0" w:space="0" w:color="auto"/>
      </w:divBdr>
    </w:div>
    <w:div w:id="1866359018">
      <w:bodyDiv w:val="1"/>
      <w:marLeft w:val="0"/>
      <w:marRight w:val="0"/>
      <w:marTop w:val="0"/>
      <w:marBottom w:val="0"/>
      <w:divBdr>
        <w:top w:val="none" w:sz="0" w:space="0" w:color="auto"/>
        <w:left w:val="none" w:sz="0" w:space="0" w:color="auto"/>
        <w:bottom w:val="none" w:sz="0" w:space="0" w:color="auto"/>
        <w:right w:val="none" w:sz="0" w:space="0" w:color="auto"/>
      </w:divBdr>
    </w:div>
    <w:div w:id="1870215113">
      <w:bodyDiv w:val="1"/>
      <w:marLeft w:val="0"/>
      <w:marRight w:val="0"/>
      <w:marTop w:val="0"/>
      <w:marBottom w:val="0"/>
      <w:divBdr>
        <w:top w:val="none" w:sz="0" w:space="0" w:color="auto"/>
        <w:left w:val="none" w:sz="0" w:space="0" w:color="auto"/>
        <w:bottom w:val="none" w:sz="0" w:space="0" w:color="auto"/>
        <w:right w:val="none" w:sz="0" w:space="0" w:color="auto"/>
      </w:divBdr>
      <w:divsChild>
        <w:div w:id="1305043444">
          <w:marLeft w:val="0"/>
          <w:marRight w:val="0"/>
          <w:marTop w:val="0"/>
          <w:marBottom w:val="0"/>
          <w:divBdr>
            <w:top w:val="none" w:sz="0" w:space="0" w:color="3D3D3D"/>
            <w:left w:val="none" w:sz="0" w:space="0" w:color="3D3D3D"/>
            <w:bottom w:val="none" w:sz="0" w:space="0" w:color="3D3D3D"/>
            <w:right w:val="none" w:sz="0" w:space="0" w:color="3D3D3D"/>
          </w:divBdr>
          <w:divsChild>
            <w:div w:id="12047549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0988487">
      <w:bodyDiv w:val="1"/>
      <w:marLeft w:val="0"/>
      <w:marRight w:val="0"/>
      <w:marTop w:val="0"/>
      <w:marBottom w:val="0"/>
      <w:divBdr>
        <w:top w:val="none" w:sz="0" w:space="0" w:color="auto"/>
        <w:left w:val="none" w:sz="0" w:space="0" w:color="auto"/>
        <w:bottom w:val="none" w:sz="0" w:space="0" w:color="auto"/>
        <w:right w:val="none" w:sz="0" w:space="0" w:color="auto"/>
      </w:divBdr>
      <w:divsChild>
        <w:div w:id="192810618">
          <w:marLeft w:val="0"/>
          <w:marRight w:val="0"/>
          <w:marTop w:val="0"/>
          <w:marBottom w:val="0"/>
          <w:divBdr>
            <w:top w:val="none" w:sz="0" w:space="0" w:color="3D3D3D"/>
            <w:left w:val="none" w:sz="0" w:space="0" w:color="3D3D3D"/>
            <w:bottom w:val="none" w:sz="0" w:space="0" w:color="3D3D3D"/>
            <w:right w:val="none" w:sz="0" w:space="0" w:color="3D3D3D"/>
          </w:divBdr>
          <w:divsChild>
            <w:div w:id="19857012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1795099">
      <w:bodyDiv w:val="1"/>
      <w:marLeft w:val="0"/>
      <w:marRight w:val="0"/>
      <w:marTop w:val="0"/>
      <w:marBottom w:val="0"/>
      <w:divBdr>
        <w:top w:val="none" w:sz="0" w:space="0" w:color="auto"/>
        <w:left w:val="none" w:sz="0" w:space="0" w:color="auto"/>
        <w:bottom w:val="none" w:sz="0" w:space="0" w:color="auto"/>
        <w:right w:val="none" w:sz="0" w:space="0" w:color="auto"/>
      </w:divBdr>
    </w:div>
    <w:div w:id="1877041012">
      <w:bodyDiv w:val="1"/>
      <w:marLeft w:val="0"/>
      <w:marRight w:val="0"/>
      <w:marTop w:val="0"/>
      <w:marBottom w:val="0"/>
      <w:divBdr>
        <w:top w:val="none" w:sz="0" w:space="0" w:color="auto"/>
        <w:left w:val="none" w:sz="0" w:space="0" w:color="auto"/>
        <w:bottom w:val="none" w:sz="0" w:space="0" w:color="auto"/>
        <w:right w:val="none" w:sz="0" w:space="0" w:color="auto"/>
      </w:divBdr>
      <w:divsChild>
        <w:div w:id="922450675">
          <w:marLeft w:val="0"/>
          <w:marRight w:val="0"/>
          <w:marTop w:val="0"/>
          <w:marBottom w:val="0"/>
          <w:divBdr>
            <w:top w:val="none" w:sz="0" w:space="0" w:color="auto"/>
            <w:left w:val="none" w:sz="0" w:space="0" w:color="auto"/>
            <w:bottom w:val="none" w:sz="0" w:space="0" w:color="auto"/>
            <w:right w:val="none" w:sz="0" w:space="0" w:color="auto"/>
          </w:divBdr>
          <w:divsChild>
            <w:div w:id="18678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545">
      <w:bodyDiv w:val="1"/>
      <w:marLeft w:val="0"/>
      <w:marRight w:val="0"/>
      <w:marTop w:val="0"/>
      <w:marBottom w:val="0"/>
      <w:divBdr>
        <w:top w:val="none" w:sz="0" w:space="0" w:color="auto"/>
        <w:left w:val="none" w:sz="0" w:space="0" w:color="auto"/>
        <w:bottom w:val="none" w:sz="0" w:space="0" w:color="auto"/>
        <w:right w:val="none" w:sz="0" w:space="0" w:color="auto"/>
      </w:divBdr>
    </w:div>
    <w:div w:id="1884244052">
      <w:bodyDiv w:val="1"/>
      <w:marLeft w:val="0"/>
      <w:marRight w:val="0"/>
      <w:marTop w:val="0"/>
      <w:marBottom w:val="0"/>
      <w:divBdr>
        <w:top w:val="none" w:sz="0" w:space="0" w:color="auto"/>
        <w:left w:val="none" w:sz="0" w:space="0" w:color="auto"/>
        <w:bottom w:val="none" w:sz="0" w:space="0" w:color="auto"/>
        <w:right w:val="none" w:sz="0" w:space="0" w:color="auto"/>
      </w:divBdr>
      <w:divsChild>
        <w:div w:id="563491413">
          <w:marLeft w:val="0"/>
          <w:marRight w:val="0"/>
          <w:marTop w:val="0"/>
          <w:marBottom w:val="0"/>
          <w:divBdr>
            <w:top w:val="none" w:sz="0" w:space="0" w:color="auto"/>
            <w:left w:val="none" w:sz="0" w:space="0" w:color="auto"/>
            <w:bottom w:val="none" w:sz="0" w:space="0" w:color="auto"/>
            <w:right w:val="none" w:sz="0" w:space="0" w:color="auto"/>
          </w:divBdr>
          <w:divsChild>
            <w:div w:id="9443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442">
      <w:bodyDiv w:val="1"/>
      <w:marLeft w:val="0"/>
      <w:marRight w:val="0"/>
      <w:marTop w:val="0"/>
      <w:marBottom w:val="0"/>
      <w:divBdr>
        <w:top w:val="none" w:sz="0" w:space="0" w:color="auto"/>
        <w:left w:val="none" w:sz="0" w:space="0" w:color="auto"/>
        <w:bottom w:val="none" w:sz="0" w:space="0" w:color="auto"/>
        <w:right w:val="none" w:sz="0" w:space="0" w:color="auto"/>
      </w:divBdr>
      <w:divsChild>
        <w:div w:id="1406536054">
          <w:marLeft w:val="0"/>
          <w:marRight w:val="0"/>
          <w:marTop w:val="0"/>
          <w:marBottom w:val="0"/>
          <w:divBdr>
            <w:top w:val="none" w:sz="0" w:space="0" w:color="auto"/>
            <w:left w:val="none" w:sz="0" w:space="0" w:color="auto"/>
            <w:bottom w:val="none" w:sz="0" w:space="0" w:color="auto"/>
            <w:right w:val="none" w:sz="0" w:space="0" w:color="auto"/>
          </w:divBdr>
        </w:div>
      </w:divsChild>
    </w:div>
    <w:div w:id="1885940432">
      <w:bodyDiv w:val="1"/>
      <w:marLeft w:val="0"/>
      <w:marRight w:val="0"/>
      <w:marTop w:val="0"/>
      <w:marBottom w:val="0"/>
      <w:divBdr>
        <w:top w:val="none" w:sz="0" w:space="0" w:color="auto"/>
        <w:left w:val="none" w:sz="0" w:space="0" w:color="auto"/>
        <w:bottom w:val="none" w:sz="0" w:space="0" w:color="auto"/>
        <w:right w:val="none" w:sz="0" w:space="0" w:color="auto"/>
      </w:divBdr>
      <w:divsChild>
        <w:div w:id="326788896">
          <w:marLeft w:val="0"/>
          <w:marRight w:val="0"/>
          <w:marTop w:val="0"/>
          <w:marBottom w:val="0"/>
          <w:divBdr>
            <w:top w:val="none" w:sz="0" w:space="0" w:color="auto"/>
            <w:left w:val="none" w:sz="0" w:space="0" w:color="auto"/>
            <w:bottom w:val="none" w:sz="0" w:space="0" w:color="auto"/>
            <w:right w:val="none" w:sz="0" w:space="0" w:color="auto"/>
          </w:divBdr>
          <w:divsChild>
            <w:div w:id="17415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0758">
      <w:bodyDiv w:val="1"/>
      <w:marLeft w:val="0"/>
      <w:marRight w:val="0"/>
      <w:marTop w:val="0"/>
      <w:marBottom w:val="0"/>
      <w:divBdr>
        <w:top w:val="none" w:sz="0" w:space="0" w:color="auto"/>
        <w:left w:val="none" w:sz="0" w:space="0" w:color="auto"/>
        <w:bottom w:val="none" w:sz="0" w:space="0" w:color="auto"/>
        <w:right w:val="none" w:sz="0" w:space="0" w:color="auto"/>
      </w:divBdr>
      <w:divsChild>
        <w:div w:id="1940990972">
          <w:marLeft w:val="0"/>
          <w:marRight w:val="0"/>
          <w:marTop w:val="0"/>
          <w:marBottom w:val="0"/>
          <w:divBdr>
            <w:top w:val="none" w:sz="0" w:space="0" w:color="auto"/>
            <w:left w:val="none" w:sz="0" w:space="0" w:color="auto"/>
            <w:bottom w:val="none" w:sz="0" w:space="0" w:color="auto"/>
            <w:right w:val="none" w:sz="0" w:space="0" w:color="auto"/>
          </w:divBdr>
        </w:div>
      </w:divsChild>
    </w:div>
    <w:div w:id="1890610727">
      <w:bodyDiv w:val="1"/>
      <w:marLeft w:val="0"/>
      <w:marRight w:val="0"/>
      <w:marTop w:val="0"/>
      <w:marBottom w:val="0"/>
      <w:divBdr>
        <w:top w:val="none" w:sz="0" w:space="0" w:color="auto"/>
        <w:left w:val="none" w:sz="0" w:space="0" w:color="auto"/>
        <w:bottom w:val="none" w:sz="0" w:space="0" w:color="auto"/>
        <w:right w:val="none" w:sz="0" w:space="0" w:color="auto"/>
      </w:divBdr>
    </w:div>
    <w:div w:id="1894462422">
      <w:bodyDiv w:val="1"/>
      <w:marLeft w:val="0"/>
      <w:marRight w:val="0"/>
      <w:marTop w:val="0"/>
      <w:marBottom w:val="0"/>
      <w:divBdr>
        <w:top w:val="none" w:sz="0" w:space="0" w:color="auto"/>
        <w:left w:val="none" w:sz="0" w:space="0" w:color="auto"/>
        <w:bottom w:val="none" w:sz="0" w:space="0" w:color="auto"/>
        <w:right w:val="none" w:sz="0" w:space="0" w:color="auto"/>
      </w:divBdr>
      <w:divsChild>
        <w:div w:id="1538202862">
          <w:marLeft w:val="0"/>
          <w:marRight w:val="0"/>
          <w:marTop w:val="0"/>
          <w:marBottom w:val="0"/>
          <w:divBdr>
            <w:top w:val="none" w:sz="0" w:space="0" w:color="auto"/>
            <w:left w:val="none" w:sz="0" w:space="0" w:color="auto"/>
            <w:bottom w:val="none" w:sz="0" w:space="0" w:color="auto"/>
            <w:right w:val="none" w:sz="0" w:space="0" w:color="auto"/>
          </w:divBdr>
          <w:divsChild>
            <w:div w:id="16281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4552">
      <w:bodyDiv w:val="1"/>
      <w:marLeft w:val="0"/>
      <w:marRight w:val="0"/>
      <w:marTop w:val="0"/>
      <w:marBottom w:val="0"/>
      <w:divBdr>
        <w:top w:val="none" w:sz="0" w:space="0" w:color="auto"/>
        <w:left w:val="none" w:sz="0" w:space="0" w:color="auto"/>
        <w:bottom w:val="none" w:sz="0" w:space="0" w:color="auto"/>
        <w:right w:val="none" w:sz="0" w:space="0" w:color="auto"/>
      </w:divBdr>
      <w:divsChild>
        <w:div w:id="762648510">
          <w:marLeft w:val="0"/>
          <w:marRight w:val="0"/>
          <w:marTop w:val="0"/>
          <w:marBottom w:val="0"/>
          <w:divBdr>
            <w:top w:val="none" w:sz="0" w:space="0" w:color="auto"/>
            <w:left w:val="none" w:sz="0" w:space="0" w:color="auto"/>
            <w:bottom w:val="none" w:sz="0" w:space="0" w:color="auto"/>
            <w:right w:val="none" w:sz="0" w:space="0" w:color="auto"/>
          </w:divBdr>
          <w:divsChild>
            <w:div w:id="2596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149">
      <w:bodyDiv w:val="1"/>
      <w:marLeft w:val="0"/>
      <w:marRight w:val="0"/>
      <w:marTop w:val="0"/>
      <w:marBottom w:val="0"/>
      <w:divBdr>
        <w:top w:val="none" w:sz="0" w:space="0" w:color="auto"/>
        <w:left w:val="none" w:sz="0" w:space="0" w:color="auto"/>
        <w:bottom w:val="none" w:sz="0" w:space="0" w:color="auto"/>
        <w:right w:val="none" w:sz="0" w:space="0" w:color="auto"/>
      </w:divBdr>
    </w:div>
    <w:div w:id="1916478144">
      <w:bodyDiv w:val="1"/>
      <w:marLeft w:val="0"/>
      <w:marRight w:val="0"/>
      <w:marTop w:val="0"/>
      <w:marBottom w:val="0"/>
      <w:divBdr>
        <w:top w:val="none" w:sz="0" w:space="0" w:color="auto"/>
        <w:left w:val="none" w:sz="0" w:space="0" w:color="auto"/>
        <w:bottom w:val="none" w:sz="0" w:space="0" w:color="auto"/>
        <w:right w:val="none" w:sz="0" w:space="0" w:color="auto"/>
      </w:divBdr>
    </w:div>
    <w:div w:id="1918904400">
      <w:bodyDiv w:val="1"/>
      <w:marLeft w:val="0"/>
      <w:marRight w:val="0"/>
      <w:marTop w:val="0"/>
      <w:marBottom w:val="0"/>
      <w:divBdr>
        <w:top w:val="none" w:sz="0" w:space="0" w:color="auto"/>
        <w:left w:val="none" w:sz="0" w:space="0" w:color="auto"/>
        <w:bottom w:val="none" w:sz="0" w:space="0" w:color="auto"/>
        <w:right w:val="none" w:sz="0" w:space="0" w:color="auto"/>
      </w:divBdr>
    </w:div>
    <w:div w:id="1935354382">
      <w:bodyDiv w:val="1"/>
      <w:marLeft w:val="0"/>
      <w:marRight w:val="0"/>
      <w:marTop w:val="0"/>
      <w:marBottom w:val="0"/>
      <w:divBdr>
        <w:top w:val="none" w:sz="0" w:space="0" w:color="auto"/>
        <w:left w:val="none" w:sz="0" w:space="0" w:color="auto"/>
        <w:bottom w:val="none" w:sz="0" w:space="0" w:color="auto"/>
        <w:right w:val="none" w:sz="0" w:space="0" w:color="auto"/>
      </w:divBdr>
      <w:divsChild>
        <w:div w:id="1552838840">
          <w:marLeft w:val="0"/>
          <w:marRight w:val="0"/>
          <w:marTop w:val="0"/>
          <w:marBottom w:val="0"/>
          <w:divBdr>
            <w:top w:val="none" w:sz="0" w:space="0" w:color="auto"/>
            <w:left w:val="none" w:sz="0" w:space="0" w:color="auto"/>
            <w:bottom w:val="none" w:sz="0" w:space="0" w:color="auto"/>
            <w:right w:val="none" w:sz="0" w:space="0" w:color="auto"/>
          </w:divBdr>
        </w:div>
      </w:divsChild>
    </w:div>
    <w:div w:id="1944846469">
      <w:bodyDiv w:val="1"/>
      <w:marLeft w:val="0"/>
      <w:marRight w:val="0"/>
      <w:marTop w:val="0"/>
      <w:marBottom w:val="0"/>
      <w:divBdr>
        <w:top w:val="none" w:sz="0" w:space="0" w:color="auto"/>
        <w:left w:val="none" w:sz="0" w:space="0" w:color="auto"/>
        <w:bottom w:val="none" w:sz="0" w:space="0" w:color="auto"/>
        <w:right w:val="none" w:sz="0" w:space="0" w:color="auto"/>
      </w:divBdr>
      <w:divsChild>
        <w:div w:id="1054962269">
          <w:marLeft w:val="0"/>
          <w:marRight w:val="0"/>
          <w:marTop w:val="0"/>
          <w:marBottom w:val="0"/>
          <w:divBdr>
            <w:top w:val="none" w:sz="0" w:space="0" w:color="3D3D3D"/>
            <w:left w:val="none" w:sz="0" w:space="0" w:color="3D3D3D"/>
            <w:bottom w:val="none" w:sz="0" w:space="0" w:color="3D3D3D"/>
            <w:right w:val="none" w:sz="0" w:space="0" w:color="3D3D3D"/>
          </w:divBdr>
          <w:divsChild>
            <w:div w:id="17440601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5019667">
      <w:bodyDiv w:val="1"/>
      <w:marLeft w:val="0"/>
      <w:marRight w:val="0"/>
      <w:marTop w:val="0"/>
      <w:marBottom w:val="0"/>
      <w:divBdr>
        <w:top w:val="none" w:sz="0" w:space="0" w:color="auto"/>
        <w:left w:val="none" w:sz="0" w:space="0" w:color="auto"/>
        <w:bottom w:val="none" w:sz="0" w:space="0" w:color="auto"/>
        <w:right w:val="none" w:sz="0" w:space="0" w:color="auto"/>
      </w:divBdr>
    </w:div>
    <w:div w:id="1958565383">
      <w:bodyDiv w:val="1"/>
      <w:marLeft w:val="0"/>
      <w:marRight w:val="0"/>
      <w:marTop w:val="0"/>
      <w:marBottom w:val="0"/>
      <w:divBdr>
        <w:top w:val="none" w:sz="0" w:space="0" w:color="auto"/>
        <w:left w:val="none" w:sz="0" w:space="0" w:color="auto"/>
        <w:bottom w:val="none" w:sz="0" w:space="0" w:color="auto"/>
        <w:right w:val="none" w:sz="0" w:space="0" w:color="auto"/>
      </w:divBdr>
      <w:divsChild>
        <w:div w:id="766510230">
          <w:marLeft w:val="0"/>
          <w:marRight w:val="0"/>
          <w:marTop w:val="0"/>
          <w:marBottom w:val="0"/>
          <w:divBdr>
            <w:top w:val="none" w:sz="0" w:space="0" w:color="auto"/>
            <w:left w:val="none" w:sz="0" w:space="0" w:color="auto"/>
            <w:bottom w:val="none" w:sz="0" w:space="0" w:color="auto"/>
            <w:right w:val="none" w:sz="0" w:space="0" w:color="auto"/>
          </w:divBdr>
          <w:divsChild>
            <w:div w:id="16927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69959">
      <w:bodyDiv w:val="1"/>
      <w:marLeft w:val="0"/>
      <w:marRight w:val="0"/>
      <w:marTop w:val="0"/>
      <w:marBottom w:val="0"/>
      <w:divBdr>
        <w:top w:val="none" w:sz="0" w:space="0" w:color="auto"/>
        <w:left w:val="none" w:sz="0" w:space="0" w:color="auto"/>
        <w:bottom w:val="none" w:sz="0" w:space="0" w:color="auto"/>
        <w:right w:val="none" w:sz="0" w:space="0" w:color="auto"/>
      </w:divBdr>
      <w:divsChild>
        <w:div w:id="1294479209">
          <w:marLeft w:val="0"/>
          <w:marRight w:val="0"/>
          <w:marTop w:val="0"/>
          <w:marBottom w:val="0"/>
          <w:divBdr>
            <w:top w:val="none" w:sz="0" w:space="0" w:color="3D3D3D"/>
            <w:left w:val="none" w:sz="0" w:space="0" w:color="3D3D3D"/>
            <w:bottom w:val="none" w:sz="0" w:space="0" w:color="3D3D3D"/>
            <w:right w:val="none" w:sz="0" w:space="0" w:color="3D3D3D"/>
          </w:divBdr>
          <w:divsChild>
            <w:div w:id="10538474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3919120">
      <w:bodyDiv w:val="1"/>
      <w:marLeft w:val="0"/>
      <w:marRight w:val="0"/>
      <w:marTop w:val="0"/>
      <w:marBottom w:val="0"/>
      <w:divBdr>
        <w:top w:val="none" w:sz="0" w:space="0" w:color="auto"/>
        <w:left w:val="none" w:sz="0" w:space="0" w:color="auto"/>
        <w:bottom w:val="none" w:sz="0" w:space="0" w:color="auto"/>
        <w:right w:val="none" w:sz="0" w:space="0" w:color="auto"/>
      </w:divBdr>
    </w:div>
    <w:div w:id="1988708404">
      <w:bodyDiv w:val="1"/>
      <w:marLeft w:val="0"/>
      <w:marRight w:val="0"/>
      <w:marTop w:val="0"/>
      <w:marBottom w:val="0"/>
      <w:divBdr>
        <w:top w:val="none" w:sz="0" w:space="0" w:color="auto"/>
        <w:left w:val="none" w:sz="0" w:space="0" w:color="auto"/>
        <w:bottom w:val="none" w:sz="0" w:space="0" w:color="auto"/>
        <w:right w:val="none" w:sz="0" w:space="0" w:color="auto"/>
      </w:divBdr>
      <w:divsChild>
        <w:div w:id="1047682201">
          <w:marLeft w:val="0"/>
          <w:marRight w:val="0"/>
          <w:marTop w:val="0"/>
          <w:marBottom w:val="0"/>
          <w:divBdr>
            <w:top w:val="none" w:sz="0" w:space="0" w:color="auto"/>
            <w:left w:val="none" w:sz="0" w:space="0" w:color="auto"/>
            <w:bottom w:val="none" w:sz="0" w:space="0" w:color="auto"/>
            <w:right w:val="none" w:sz="0" w:space="0" w:color="auto"/>
          </w:divBdr>
        </w:div>
      </w:divsChild>
    </w:div>
    <w:div w:id="1997372030">
      <w:bodyDiv w:val="1"/>
      <w:marLeft w:val="0"/>
      <w:marRight w:val="0"/>
      <w:marTop w:val="0"/>
      <w:marBottom w:val="0"/>
      <w:divBdr>
        <w:top w:val="none" w:sz="0" w:space="0" w:color="auto"/>
        <w:left w:val="none" w:sz="0" w:space="0" w:color="auto"/>
        <w:bottom w:val="none" w:sz="0" w:space="0" w:color="auto"/>
        <w:right w:val="none" w:sz="0" w:space="0" w:color="auto"/>
      </w:divBdr>
    </w:div>
    <w:div w:id="1998997702">
      <w:bodyDiv w:val="1"/>
      <w:marLeft w:val="0"/>
      <w:marRight w:val="0"/>
      <w:marTop w:val="0"/>
      <w:marBottom w:val="0"/>
      <w:divBdr>
        <w:top w:val="none" w:sz="0" w:space="0" w:color="auto"/>
        <w:left w:val="none" w:sz="0" w:space="0" w:color="auto"/>
        <w:bottom w:val="none" w:sz="0" w:space="0" w:color="auto"/>
        <w:right w:val="none" w:sz="0" w:space="0" w:color="auto"/>
      </w:divBdr>
      <w:divsChild>
        <w:div w:id="1807508120">
          <w:marLeft w:val="0"/>
          <w:marRight w:val="0"/>
          <w:marTop w:val="0"/>
          <w:marBottom w:val="0"/>
          <w:divBdr>
            <w:top w:val="none" w:sz="0" w:space="0" w:color="3D3D3D"/>
            <w:left w:val="none" w:sz="0" w:space="0" w:color="3D3D3D"/>
            <w:bottom w:val="none" w:sz="0" w:space="0" w:color="3D3D3D"/>
            <w:right w:val="none" w:sz="0" w:space="0" w:color="3D3D3D"/>
          </w:divBdr>
          <w:divsChild>
            <w:div w:id="10581621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5455178">
      <w:bodyDiv w:val="1"/>
      <w:marLeft w:val="0"/>
      <w:marRight w:val="0"/>
      <w:marTop w:val="0"/>
      <w:marBottom w:val="0"/>
      <w:divBdr>
        <w:top w:val="none" w:sz="0" w:space="0" w:color="auto"/>
        <w:left w:val="none" w:sz="0" w:space="0" w:color="auto"/>
        <w:bottom w:val="none" w:sz="0" w:space="0" w:color="auto"/>
        <w:right w:val="none" w:sz="0" w:space="0" w:color="auto"/>
      </w:divBdr>
      <w:divsChild>
        <w:div w:id="1786801546">
          <w:marLeft w:val="0"/>
          <w:marRight w:val="0"/>
          <w:marTop w:val="0"/>
          <w:marBottom w:val="0"/>
          <w:divBdr>
            <w:top w:val="none" w:sz="0" w:space="0" w:color="auto"/>
            <w:left w:val="none" w:sz="0" w:space="0" w:color="auto"/>
            <w:bottom w:val="none" w:sz="0" w:space="0" w:color="auto"/>
            <w:right w:val="none" w:sz="0" w:space="0" w:color="auto"/>
          </w:divBdr>
          <w:divsChild>
            <w:div w:id="1450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1707">
      <w:bodyDiv w:val="1"/>
      <w:marLeft w:val="0"/>
      <w:marRight w:val="0"/>
      <w:marTop w:val="0"/>
      <w:marBottom w:val="0"/>
      <w:divBdr>
        <w:top w:val="none" w:sz="0" w:space="0" w:color="auto"/>
        <w:left w:val="none" w:sz="0" w:space="0" w:color="auto"/>
        <w:bottom w:val="none" w:sz="0" w:space="0" w:color="auto"/>
        <w:right w:val="none" w:sz="0" w:space="0" w:color="auto"/>
      </w:divBdr>
    </w:div>
    <w:div w:id="2033915563">
      <w:bodyDiv w:val="1"/>
      <w:marLeft w:val="0"/>
      <w:marRight w:val="0"/>
      <w:marTop w:val="0"/>
      <w:marBottom w:val="0"/>
      <w:divBdr>
        <w:top w:val="none" w:sz="0" w:space="0" w:color="auto"/>
        <w:left w:val="none" w:sz="0" w:space="0" w:color="auto"/>
        <w:bottom w:val="none" w:sz="0" w:space="0" w:color="auto"/>
        <w:right w:val="none" w:sz="0" w:space="0" w:color="auto"/>
      </w:divBdr>
    </w:div>
    <w:div w:id="2034305070">
      <w:bodyDiv w:val="1"/>
      <w:marLeft w:val="0"/>
      <w:marRight w:val="0"/>
      <w:marTop w:val="0"/>
      <w:marBottom w:val="0"/>
      <w:divBdr>
        <w:top w:val="none" w:sz="0" w:space="0" w:color="auto"/>
        <w:left w:val="none" w:sz="0" w:space="0" w:color="auto"/>
        <w:bottom w:val="none" w:sz="0" w:space="0" w:color="auto"/>
        <w:right w:val="none" w:sz="0" w:space="0" w:color="auto"/>
      </w:divBdr>
      <w:divsChild>
        <w:div w:id="1531796573">
          <w:marLeft w:val="0"/>
          <w:marRight w:val="0"/>
          <w:marTop w:val="0"/>
          <w:marBottom w:val="0"/>
          <w:divBdr>
            <w:top w:val="none" w:sz="0" w:space="0" w:color="auto"/>
            <w:left w:val="none" w:sz="0" w:space="0" w:color="auto"/>
            <w:bottom w:val="none" w:sz="0" w:space="0" w:color="auto"/>
            <w:right w:val="none" w:sz="0" w:space="0" w:color="auto"/>
          </w:divBdr>
          <w:divsChild>
            <w:div w:id="19441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0235">
      <w:bodyDiv w:val="1"/>
      <w:marLeft w:val="0"/>
      <w:marRight w:val="0"/>
      <w:marTop w:val="0"/>
      <w:marBottom w:val="0"/>
      <w:divBdr>
        <w:top w:val="none" w:sz="0" w:space="0" w:color="auto"/>
        <w:left w:val="none" w:sz="0" w:space="0" w:color="auto"/>
        <w:bottom w:val="none" w:sz="0" w:space="0" w:color="auto"/>
        <w:right w:val="none" w:sz="0" w:space="0" w:color="auto"/>
      </w:divBdr>
      <w:divsChild>
        <w:div w:id="344282571">
          <w:marLeft w:val="0"/>
          <w:marRight w:val="0"/>
          <w:marTop w:val="0"/>
          <w:marBottom w:val="0"/>
          <w:divBdr>
            <w:top w:val="none" w:sz="0" w:space="0" w:color="auto"/>
            <w:left w:val="none" w:sz="0" w:space="0" w:color="auto"/>
            <w:bottom w:val="none" w:sz="0" w:space="0" w:color="auto"/>
            <w:right w:val="none" w:sz="0" w:space="0" w:color="auto"/>
          </w:divBdr>
        </w:div>
      </w:divsChild>
    </w:div>
    <w:div w:id="2042901767">
      <w:bodyDiv w:val="1"/>
      <w:marLeft w:val="0"/>
      <w:marRight w:val="0"/>
      <w:marTop w:val="0"/>
      <w:marBottom w:val="0"/>
      <w:divBdr>
        <w:top w:val="none" w:sz="0" w:space="0" w:color="auto"/>
        <w:left w:val="none" w:sz="0" w:space="0" w:color="auto"/>
        <w:bottom w:val="none" w:sz="0" w:space="0" w:color="auto"/>
        <w:right w:val="none" w:sz="0" w:space="0" w:color="auto"/>
      </w:divBdr>
    </w:div>
    <w:div w:id="2048796796">
      <w:bodyDiv w:val="1"/>
      <w:marLeft w:val="0"/>
      <w:marRight w:val="0"/>
      <w:marTop w:val="0"/>
      <w:marBottom w:val="0"/>
      <w:divBdr>
        <w:top w:val="none" w:sz="0" w:space="0" w:color="auto"/>
        <w:left w:val="none" w:sz="0" w:space="0" w:color="auto"/>
        <w:bottom w:val="none" w:sz="0" w:space="0" w:color="auto"/>
        <w:right w:val="none" w:sz="0" w:space="0" w:color="auto"/>
      </w:divBdr>
      <w:divsChild>
        <w:div w:id="1293824924">
          <w:marLeft w:val="0"/>
          <w:marRight w:val="0"/>
          <w:marTop w:val="0"/>
          <w:marBottom w:val="0"/>
          <w:divBdr>
            <w:top w:val="none" w:sz="0" w:space="0" w:color="auto"/>
            <w:left w:val="none" w:sz="0" w:space="0" w:color="auto"/>
            <w:bottom w:val="none" w:sz="0" w:space="0" w:color="auto"/>
            <w:right w:val="none" w:sz="0" w:space="0" w:color="auto"/>
          </w:divBdr>
          <w:divsChild>
            <w:div w:id="15136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83">
      <w:bodyDiv w:val="1"/>
      <w:marLeft w:val="0"/>
      <w:marRight w:val="0"/>
      <w:marTop w:val="0"/>
      <w:marBottom w:val="0"/>
      <w:divBdr>
        <w:top w:val="none" w:sz="0" w:space="0" w:color="auto"/>
        <w:left w:val="none" w:sz="0" w:space="0" w:color="auto"/>
        <w:bottom w:val="none" w:sz="0" w:space="0" w:color="auto"/>
        <w:right w:val="none" w:sz="0" w:space="0" w:color="auto"/>
      </w:divBdr>
      <w:divsChild>
        <w:div w:id="918714299">
          <w:marLeft w:val="0"/>
          <w:marRight w:val="0"/>
          <w:marTop w:val="0"/>
          <w:marBottom w:val="0"/>
          <w:divBdr>
            <w:top w:val="none" w:sz="0" w:space="0" w:color="3D3D3D"/>
            <w:left w:val="none" w:sz="0" w:space="0" w:color="3D3D3D"/>
            <w:bottom w:val="none" w:sz="0" w:space="0" w:color="3D3D3D"/>
            <w:right w:val="none" w:sz="0" w:space="0" w:color="3D3D3D"/>
          </w:divBdr>
          <w:divsChild>
            <w:div w:id="13282487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4399858">
      <w:bodyDiv w:val="1"/>
      <w:marLeft w:val="0"/>
      <w:marRight w:val="0"/>
      <w:marTop w:val="0"/>
      <w:marBottom w:val="0"/>
      <w:divBdr>
        <w:top w:val="none" w:sz="0" w:space="0" w:color="auto"/>
        <w:left w:val="none" w:sz="0" w:space="0" w:color="auto"/>
        <w:bottom w:val="none" w:sz="0" w:space="0" w:color="auto"/>
        <w:right w:val="none" w:sz="0" w:space="0" w:color="auto"/>
      </w:divBdr>
    </w:div>
    <w:div w:id="2069106545">
      <w:bodyDiv w:val="1"/>
      <w:marLeft w:val="0"/>
      <w:marRight w:val="0"/>
      <w:marTop w:val="0"/>
      <w:marBottom w:val="0"/>
      <w:divBdr>
        <w:top w:val="none" w:sz="0" w:space="0" w:color="auto"/>
        <w:left w:val="none" w:sz="0" w:space="0" w:color="auto"/>
        <w:bottom w:val="none" w:sz="0" w:space="0" w:color="auto"/>
        <w:right w:val="none" w:sz="0" w:space="0" w:color="auto"/>
      </w:divBdr>
      <w:divsChild>
        <w:div w:id="1707484906">
          <w:marLeft w:val="0"/>
          <w:marRight w:val="0"/>
          <w:marTop w:val="0"/>
          <w:marBottom w:val="0"/>
          <w:divBdr>
            <w:top w:val="none" w:sz="0" w:space="0" w:color="auto"/>
            <w:left w:val="none" w:sz="0" w:space="0" w:color="auto"/>
            <w:bottom w:val="none" w:sz="0" w:space="0" w:color="auto"/>
            <w:right w:val="none" w:sz="0" w:space="0" w:color="auto"/>
          </w:divBdr>
        </w:div>
      </w:divsChild>
    </w:div>
    <w:div w:id="2071340892">
      <w:bodyDiv w:val="1"/>
      <w:marLeft w:val="0"/>
      <w:marRight w:val="0"/>
      <w:marTop w:val="0"/>
      <w:marBottom w:val="0"/>
      <w:divBdr>
        <w:top w:val="none" w:sz="0" w:space="0" w:color="auto"/>
        <w:left w:val="none" w:sz="0" w:space="0" w:color="auto"/>
        <w:bottom w:val="none" w:sz="0" w:space="0" w:color="auto"/>
        <w:right w:val="none" w:sz="0" w:space="0" w:color="auto"/>
      </w:divBdr>
      <w:divsChild>
        <w:div w:id="1286350710">
          <w:marLeft w:val="0"/>
          <w:marRight w:val="0"/>
          <w:marTop w:val="0"/>
          <w:marBottom w:val="0"/>
          <w:divBdr>
            <w:top w:val="none" w:sz="0" w:space="0" w:color="auto"/>
            <w:left w:val="none" w:sz="0" w:space="0" w:color="auto"/>
            <w:bottom w:val="none" w:sz="0" w:space="0" w:color="auto"/>
            <w:right w:val="none" w:sz="0" w:space="0" w:color="auto"/>
          </w:divBdr>
        </w:div>
      </w:divsChild>
    </w:div>
    <w:div w:id="2075270316">
      <w:bodyDiv w:val="1"/>
      <w:marLeft w:val="0"/>
      <w:marRight w:val="0"/>
      <w:marTop w:val="0"/>
      <w:marBottom w:val="0"/>
      <w:divBdr>
        <w:top w:val="none" w:sz="0" w:space="0" w:color="auto"/>
        <w:left w:val="none" w:sz="0" w:space="0" w:color="auto"/>
        <w:bottom w:val="none" w:sz="0" w:space="0" w:color="auto"/>
        <w:right w:val="none" w:sz="0" w:space="0" w:color="auto"/>
      </w:divBdr>
    </w:div>
    <w:div w:id="2082870943">
      <w:bodyDiv w:val="1"/>
      <w:marLeft w:val="0"/>
      <w:marRight w:val="0"/>
      <w:marTop w:val="0"/>
      <w:marBottom w:val="0"/>
      <w:divBdr>
        <w:top w:val="none" w:sz="0" w:space="0" w:color="auto"/>
        <w:left w:val="none" w:sz="0" w:space="0" w:color="auto"/>
        <w:bottom w:val="none" w:sz="0" w:space="0" w:color="auto"/>
        <w:right w:val="none" w:sz="0" w:space="0" w:color="auto"/>
      </w:divBdr>
    </w:div>
    <w:div w:id="2120173577">
      <w:bodyDiv w:val="1"/>
      <w:marLeft w:val="0"/>
      <w:marRight w:val="0"/>
      <w:marTop w:val="0"/>
      <w:marBottom w:val="0"/>
      <w:divBdr>
        <w:top w:val="none" w:sz="0" w:space="0" w:color="auto"/>
        <w:left w:val="none" w:sz="0" w:space="0" w:color="auto"/>
        <w:bottom w:val="none" w:sz="0" w:space="0" w:color="auto"/>
        <w:right w:val="none" w:sz="0" w:space="0" w:color="auto"/>
      </w:divBdr>
      <w:divsChild>
        <w:div w:id="362637453">
          <w:marLeft w:val="0"/>
          <w:marRight w:val="0"/>
          <w:marTop w:val="0"/>
          <w:marBottom w:val="0"/>
          <w:divBdr>
            <w:top w:val="none" w:sz="0" w:space="0" w:color="auto"/>
            <w:left w:val="none" w:sz="0" w:space="0" w:color="auto"/>
            <w:bottom w:val="none" w:sz="0" w:space="0" w:color="auto"/>
            <w:right w:val="none" w:sz="0" w:space="0" w:color="auto"/>
          </w:divBdr>
        </w:div>
      </w:divsChild>
    </w:div>
    <w:div w:id="2133209774">
      <w:bodyDiv w:val="1"/>
      <w:marLeft w:val="0"/>
      <w:marRight w:val="0"/>
      <w:marTop w:val="0"/>
      <w:marBottom w:val="0"/>
      <w:divBdr>
        <w:top w:val="none" w:sz="0" w:space="0" w:color="auto"/>
        <w:left w:val="none" w:sz="0" w:space="0" w:color="auto"/>
        <w:bottom w:val="none" w:sz="0" w:space="0" w:color="auto"/>
        <w:right w:val="none" w:sz="0" w:space="0" w:color="auto"/>
      </w:divBdr>
    </w:div>
    <w:div w:id="2133285854">
      <w:bodyDiv w:val="1"/>
      <w:marLeft w:val="0"/>
      <w:marRight w:val="0"/>
      <w:marTop w:val="0"/>
      <w:marBottom w:val="0"/>
      <w:divBdr>
        <w:top w:val="none" w:sz="0" w:space="0" w:color="auto"/>
        <w:left w:val="none" w:sz="0" w:space="0" w:color="auto"/>
        <w:bottom w:val="none" w:sz="0" w:space="0" w:color="auto"/>
        <w:right w:val="none" w:sz="0" w:space="0" w:color="auto"/>
      </w:divBdr>
      <w:divsChild>
        <w:div w:id="359554778">
          <w:marLeft w:val="0"/>
          <w:marRight w:val="0"/>
          <w:marTop w:val="0"/>
          <w:marBottom w:val="0"/>
          <w:divBdr>
            <w:top w:val="none" w:sz="0" w:space="0" w:color="auto"/>
            <w:left w:val="none" w:sz="0" w:space="0" w:color="auto"/>
            <w:bottom w:val="none" w:sz="0" w:space="0" w:color="auto"/>
            <w:right w:val="none" w:sz="0" w:space="0" w:color="auto"/>
          </w:divBdr>
          <w:divsChild>
            <w:div w:id="13862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2391">
      <w:bodyDiv w:val="1"/>
      <w:marLeft w:val="0"/>
      <w:marRight w:val="0"/>
      <w:marTop w:val="0"/>
      <w:marBottom w:val="0"/>
      <w:divBdr>
        <w:top w:val="none" w:sz="0" w:space="0" w:color="auto"/>
        <w:left w:val="none" w:sz="0" w:space="0" w:color="auto"/>
        <w:bottom w:val="none" w:sz="0" w:space="0" w:color="auto"/>
        <w:right w:val="none" w:sz="0" w:space="0" w:color="auto"/>
      </w:divBdr>
      <w:divsChild>
        <w:div w:id="446194435">
          <w:marLeft w:val="0"/>
          <w:marRight w:val="0"/>
          <w:marTop w:val="0"/>
          <w:marBottom w:val="0"/>
          <w:divBdr>
            <w:top w:val="none" w:sz="0" w:space="0" w:color="auto"/>
            <w:left w:val="none" w:sz="0" w:space="0" w:color="auto"/>
            <w:bottom w:val="none" w:sz="0" w:space="0" w:color="auto"/>
            <w:right w:val="none" w:sz="0" w:space="0" w:color="auto"/>
          </w:divBdr>
          <w:divsChild>
            <w:div w:id="213127838">
              <w:marLeft w:val="0"/>
              <w:marRight w:val="0"/>
              <w:marTop w:val="0"/>
              <w:marBottom w:val="0"/>
              <w:divBdr>
                <w:top w:val="none" w:sz="0" w:space="0" w:color="auto"/>
                <w:left w:val="none" w:sz="0" w:space="0" w:color="auto"/>
                <w:bottom w:val="none" w:sz="0" w:space="0" w:color="auto"/>
                <w:right w:val="none" w:sz="0" w:space="0" w:color="auto"/>
              </w:divBdr>
              <w:divsChild>
                <w:div w:id="543836292">
                  <w:marLeft w:val="0"/>
                  <w:marRight w:val="0"/>
                  <w:marTop w:val="0"/>
                  <w:marBottom w:val="0"/>
                  <w:divBdr>
                    <w:top w:val="none" w:sz="0" w:space="0" w:color="auto"/>
                    <w:left w:val="none" w:sz="0" w:space="0" w:color="auto"/>
                    <w:bottom w:val="none" w:sz="0" w:space="0" w:color="auto"/>
                    <w:right w:val="none" w:sz="0" w:space="0" w:color="auto"/>
                  </w:divBdr>
                </w:div>
              </w:divsChild>
            </w:div>
            <w:div w:id="237985265">
              <w:marLeft w:val="0"/>
              <w:marRight w:val="0"/>
              <w:marTop w:val="0"/>
              <w:marBottom w:val="0"/>
              <w:divBdr>
                <w:top w:val="none" w:sz="0" w:space="0" w:color="auto"/>
                <w:left w:val="none" w:sz="0" w:space="0" w:color="auto"/>
                <w:bottom w:val="none" w:sz="0" w:space="0" w:color="auto"/>
                <w:right w:val="none" w:sz="0" w:space="0" w:color="auto"/>
              </w:divBdr>
              <w:divsChild>
                <w:div w:id="672074977">
                  <w:marLeft w:val="0"/>
                  <w:marRight w:val="0"/>
                  <w:marTop w:val="0"/>
                  <w:marBottom w:val="0"/>
                  <w:divBdr>
                    <w:top w:val="none" w:sz="0" w:space="0" w:color="auto"/>
                    <w:left w:val="none" w:sz="0" w:space="0" w:color="auto"/>
                    <w:bottom w:val="none" w:sz="0" w:space="0" w:color="auto"/>
                    <w:right w:val="none" w:sz="0" w:space="0" w:color="auto"/>
                  </w:divBdr>
                </w:div>
              </w:divsChild>
            </w:div>
            <w:div w:id="383606311">
              <w:marLeft w:val="0"/>
              <w:marRight w:val="0"/>
              <w:marTop w:val="0"/>
              <w:marBottom w:val="0"/>
              <w:divBdr>
                <w:top w:val="none" w:sz="0" w:space="0" w:color="auto"/>
                <w:left w:val="none" w:sz="0" w:space="0" w:color="auto"/>
                <w:bottom w:val="none" w:sz="0" w:space="0" w:color="auto"/>
                <w:right w:val="none" w:sz="0" w:space="0" w:color="auto"/>
              </w:divBdr>
              <w:divsChild>
                <w:div w:id="1398092057">
                  <w:marLeft w:val="0"/>
                  <w:marRight w:val="0"/>
                  <w:marTop w:val="0"/>
                  <w:marBottom w:val="0"/>
                  <w:divBdr>
                    <w:top w:val="none" w:sz="0" w:space="0" w:color="auto"/>
                    <w:left w:val="none" w:sz="0" w:space="0" w:color="auto"/>
                    <w:bottom w:val="none" w:sz="0" w:space="0" w:color="auto"/>
                    <w:right w:val="none" w:sz="0" w:space="0" w:color="auto"/>
                  </w:divBdr>
                </w:div>
              </w:divsChild>
            </w:div>
            <w:div w:id="1072653677">
              <w:marLeft w:val="0"/>
              <w:marRight w:val="0"/>
              <w:marTop w:val="0"/>
              <w:marBottom w:val="0"/>
              <w:divBdr>
                <w:top w:val="none" w:sz="0" w:space="0" w:color="auto"/>
                <w:left w:val="none" w:sz="0" w:space="0" w:color="auto"/>
                <w:bottom w:val="none" w:sz="0" w:space="0" w:color="auto"/>
                <w:right w:val="none" w:sz="0" w:space="0" w:color="auto"/>
              </w:divBdr>
            </w:div>
            <w:div w:id="1617634267">
              <w:marLeft w:val="0"/>
              <w:marRight w:val="0"/>
              <w:marTop w:val="0"/>
              <w:marBottom w:val="0"/>
              <w:divBdr>
                <w:top w:val="none" w:sz="0" w:space="0" w:color="auto"/>
                <w:left w:val="none" w:sz="0" w:space="0" w:color="auto"/>
                <w:bottom w:val="none" w:sz="0" w:space="0" w:color="auto"/>
                <w:right w:val="none" w:sz="0" w:space="0" w:color="auto"/>
              </w:divBdr>
              <w:divsChild>
                <w:div w:id="1712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7541">
      <w:bodyDiv w:val="1"/>
      <w:marLeft w:val="0"/>
      <w:marRight w:val="0"/>
      <w:marTop w:val="0"/>
      <w:marBottom w:val="0"/>
      <w:divBdr>
        <w:top w:val="none" w:sz="0" w:space="0" w:color="auto"/>
        <w:left w:val="none" w:sz="0" w:space="0" w:color="auto"/>
        <w:bottom w:val="none" w:sz="0" w:space="0" w:color="auto"/>
        <w:right w:val="none" w:sz="0" w:space="0" w:color="auto"/>
      </w:divBdr>
      <w:divsChild>
        <w:div w:id="1666128791">
          <w:marLeft w:val="0"/>
          <w:marRight w:val="0"/>
          <w:marTop w:val="0"/>
          <w:marBottom w:val="0"/>
          <w:divBdr>
            <w:top w:val="none" w:sz="0" w:space="0" w:color="auto"/>
            <w:left w:val="none" w:sz="0" w:space="0" w:color="auto"/>
            <w:bottom w:val="none" w:sz="0" w:space="0" w:color="auto"/>
            <w:right w:val="none" w:sz="0" w:space="0" w:color="auto"/>
          </w:divBdr>
          <w:divsChild>
            <w:div w:id="1213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619">
      <w:bodyDiv w:val="1"/>
      <w:marLeft w:val="0"/>
      <w:marRight w:val="0"/>
      <w:marTop w:val="0"/>
      <w:marBottom w:val="0"/>
      <w:divBdr>
        <w:top w:val="none" w:sz="0" w:space="0" w:color="auto"/>
        <w:left w:val="none" w:sz="0" w:space="0" w:color="auto"/>
        <w:bottom w:val="none" w:sz="0" w:space="0" w:color="auto"/>
        <w:right w:val="none" w:sz="0" w:space="0" w:color="auto"/>
      </w:divBdr>
      <w:divsChild>
        <w:div w:id="998310315">
          <w:marLeft w:val="0"/>
          <w:marRight w:val="0"/>
          <w:marTop w:val="0"/>
          <w:marBottom w:val="0"/>
          <w:divBdr>
            <w:top w:val="none" w:sz="0" w:space="0" w:color="3D3D3D"/>
            <w:left w:val="none" w:sz="0" w:space="0" w:color="3D3D3D"/>
            <w:bottom w:val="none" w:sz="0" w:space="0" w:color="3D3D3D"/>
            <w:right w:val="none" w:sz="0" w:space="0" w:color="3D3D3D"/>
          </w:divBdr>
          <w:divsChild>
            <w:div w:id="19173263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oter" Target="footer6.xml" Id="rId18" /><Relationship Type="http://schemas.openxmlformats.org/officeDocument/2006/relationships/styles" Target="styles.xml" Id="rId3" /><Relationship Type="http://schemas.openxmlformats.org/officeDocument/2006/relationships/header" Target="header8.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header" Target="header7.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8.xml" Id="rId23" /><Relationship Type="http://schemas.openxmlformats.org/officeDocument/2006/relationships/footer" Target="footer1.xml" Id="rId10" /><Relationship Type="http://schemas.openxmlformats.org/officeDocument/2006/relationships/header" Target="head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footer" Target="footer7.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HLinks>
    <vt:vector baseType="variant" size="12">
      <vt:variant>
        <vt:i4>3539023</vt:i4>
      </vt:variant>
      <vt:variant>
        <vt:i4>48</vt:i4>
      </vt:variant>
      <vt:variant>
        <vt:i4>0</vt:i4>
      </vt:variant>
      <vt:variant>
        <vt:i4>5</vt:i4>
      </vt:variant>
      <vt:variant>
        <vt:lpwstr/>
      </vt:variant>
      <vt:variant>
        <vt:lpwstr>_BA_Cite_394</vt:lpwstr>
      </vt:variant>
      <vt:variant>
        <vt:i4>3407951</vt:i4>
      </vt:variant>
      <vt:variant>
        <vt:i4>45</vt:i4>
      </vt:variant>
      <vt:variant>
        <vt:i4>0</vt:i4>
      </vt:variant>
      <vt:variant>
        <vt:i4>5</vt:i4>
      </vt:variant>
      <vt:variant>
        <vt:lpwstr/>
      </vt:variant>
      <vt:variant>
        <vt:lpwstr>_BA_Cite_396</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